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8D" w:rsidRPr="00FE4D8D" w:rsidRDefault="00FE4D8D" w:rsidP="00FE4D8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АДМИНИСТРАЦИЯ НЫРОВСКОГО СЕЛЬСКОГО ПОСЕЛЕНИЯ ТУЖИНСКОГО РАЙОНА КИРОВСКОЙ ОБЛАСТИ</w:t>
      </w:r>
    </w:p>
    <w:p w:rsidR="00FE4D8D" w:rsidRPr="00FE4D8D" w:rsidRDefault="00FE4D8D" w:rsidP="00FE4D8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FE4D8D" w:rsidRPr="00FE4D8D" w:rsidRDefault="00FE4D8D" w:rsidP="00FE4D8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09.09.2019 № 123</w:t>
      </w:r>
    </w:p>
    <w:p w:rsidR="00FE4D8D" w:rsidRPr="00FE4D8D" w:rsidRDefault="00FE4D8D" w:rsidP="00FE4D8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 </w:t>
      </w:r>
      <w:proofErr w:type="spellStart"/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Ныр</w:t>
      </w:r>
      <w:proofErr w:type="spellEnd"/>
    </w:p>
    <w:p w:rsidR="00FE4D8D" w:rsidRPr="00FE4D8D" w:rsidRDefault="00FE4D8D" w:rsidP="00FE4D8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ОБРАЗОВАНИЯ»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И ДОПОЛНЕНИЯ:</w:t>
      </w:r>
    </w:p>
    <w:p w:rsid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 </w:t>
      </w:r>
      <w:hyperlink r:id="rId4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03.08.2020 № 47</w:t>
        </w:r>
      </w:hyperlink>
    </w:p>
    <w:p w:rsidR="00717E1F" w:rsidRPr="00FE4D8D" w:rsidRDefault="00717E1F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Постановление администрации от 22.04.2021 № 51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соответствии со статьей 13 Федерального закона от 27.07.2010 № 210 - ФЗ «</w:t>
      </w:r>
      <w:hyperlink r:id="rId5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постановлением администрации Ныровского сельского поселения от </w:t>
      </w:r>
      <w:hyperlink r:id="rId6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21.11.2018 № 127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административных регламентах предоставления муниципальных услуг», предоставляемых администрацией Ныровского сельского поселения, администрация Ныровского сельского поселения ПОСТАНОВЛЯЕТ: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1.Утвердить административный регламент предоставления муниципальной услуги «Признание помещения жилым помещением, жилого помещения непригодным для проживания и многоквартирного дома аварийным и подлежащим сносу или реконструкции, садового дома жилым домом и жилого дома садовым домом на территории муниципального образования» согласно приложению.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2.Признать утратившим силу постановления администрации Ныровского сельского поселения: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</w:t>
      </w:r>
      <w:hyperlink r:id="rId7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11.02.2019 № 14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утверждении административного регламента предоставления муниципальной услуги «Признание помещения жилым помещением, жилого помещения непригодным для проживания и многоквартирного дома аварийным и подлежащим сносу или реконструкции на территории муниципального образования»»;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</w:t>
      </w:r>
      <w:hyperlink r:id="rId8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29.04.2019 № 72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 внесении изменений в постановление администрации Ныровского сельского поселения от 11.0.2.2019 № 14».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3.Разместить настоящее постановление на официальном сайте муниципального образования Ныровское сельское поселение, информационно-телекоммуникационной сети «Интернет» (http://nir.tuzha.ru/).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4.Настоящее постановление вступает в силу с момента его официального опубликования в Бюллетене муниципальных нормативных правовых актов органов м</w:t>
      </w: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естного самоуправления Ныровского сельского поселения Тужинского района Кировской области.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5.Контроль за выполнением настоящего постановления оставляю за собой.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администрации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Ныровского</w:t>
      </w:r>
      <w:proofErr w:type="spellEnd"/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 поселения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Г.Н. </w:t>
      </w:r>
      <w:proofErr w:type="spellStart"/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Тохтеев</w:t>
      </w:r>
      <w:proofErr w:type="spellEnd"/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 администрации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Ныровского</w:t>
      </w:r>
      <w:proofErr w:type="spellEnd"/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 поселения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09.09.2019 № 123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АДМИНИСТРАТИВНЫЙ РЕГЛАМЕНТ</w:t>
      </w:r>
    </w:p>
    <w:p w:rsidR="00FE4D8D" w:rsidRPr="00FE4D8D" w:rsidRDefault="00FE4D8D" w:rsidP="00FE4D8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предоставления муниципальной услуги «Признание помещения жилым помещением, жилого помещения непригодным для проживания и многоквартирного дома аварийным и подлежащим сносу или реконструкции, садового дома жилым домом и жилого дома садовым домом на территории муниципального образования»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Par49"/>
      <w:bookmarkEnd w:id="0"/>
      <w:r w:rsidRPr="00FE4D8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 Общие положения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Предмет регулирования регламента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 регламент предоставления муниципальной услуги «Признание помещения жилым помещением, жилого помещения непригодным для проживания и многоквартирного дома аварийным и подлежащим сносу или реконструкции, садового дома жилым домом и жилого дома садовым домом на территории муниципального образования» (далее – Административный регламент) определяет круг заявителей, стандарт предоставления муниципальной услуги, состав, последовательность и сроки выполнения административных процедур, требования к порядку их выполнения, в том числе особенности выполнения административных процедур в электронной форме и особенности выполнения административных процедур в многофункциональном центре, формы контроля за исполнением Административного регламента, досудебный (внесудебный) порядок обжалования решений и действий (бездействия)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 при осуществлении полномочий по предоставлению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 понятия в настоящем регламенте используются в том же значении, в котором они приведены в Федеральном законе от </w:t>
      </w:r>
      <w:hyperlink r:id="rId9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10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(д</w:t>
      </w: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алее – </w:t>
      </w:r>
      <w:hyperlink r:id="rId11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 № 210-ФЗ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и иных нормативных правовых актах Российской Федерации и Кировской области.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 Круг заявителей</w:t>
      </w:r>
    </w:p>
    <w:p w:rsid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Заявителями на предоставление муниципальной услуги являются физическое или юридическое лицо (за исключением государственных органов и их территориальных органов, органов государственных внебюджетных фондов и их территориальных органов, органов местного самоуправления) либо их уполномоченные представители, обратившиеся в орган, предоставляющий муниципальные услуги, либо в организации, указанные в частях 2 и 3 статьи 1 </w:t>
      </w:r>
      <w:hyperlink r:id="rId12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№ 210-ФЗ</w:t>
        </w:r>
      </w:hyperlink>
      <w:r w:rsidR="00717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либо к уполномоченным в соответствии с законодательством Российской Федерации экспертам, указанным в части 2 статьи 1 </w:t>
      </w:r>
      <w:r w:rsidR="00717E1F"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</w:t>
      </w:r>
      <w:r w:rsidR="00717E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закона </w:t>
      </w:r>
      <w:r w:rsidR="00717E1F"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27.07.2010 № 210-ФЗ «Об организации предоставления</w:t>
      </w:r>
      <w:r w:rsidR="00717E1F"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7E1F"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</w:t>
      </w:r>
      <w:r w:rsidR="00717E1F"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твенных и муниципальных услуг</w:t>
      </w: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или в многофункциональный центр предоставления государственных и муниципальных услуг с запросом о предоставлении муниципальной услуги, в том числе в порядке, установленном статьей 15.1 </w:t>
      </w:r>
      <w:hyperlink r:id="rId13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№ 210-ФЗ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выраженным в устной, письменной или электронной форме.</w:t>
      </w:r>
    </w:p>
    <w:p w:rsidR="00717E1F" w:rsidRPr="00717E1F" w:rsidRDefault="00717E1F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FF"/>
          <w:sz w:val="24"/>
          <w:szCs w:val="24"/>
          <w:lang w:eastAsia="ru-RU"/>
        </w:rPr>
      </w:pPr>
      <w:r w:rsidRPr="00717E1F">
        <w:rPr>
          <w:rFonts w:ascii="Arial" w:eastAsia="Times New Roman" w:hAnsi="Arial" w:cs="Arial"/>
          <w:i/>
          <w:color w:val="0000FF"/>
          <w:sz w:val="24"/>
          <w:szCs w:val="24"/>
          <w:lang w:eastAsia="ru-RU"/>
        </w:rPr>
        <w:t>Часть 1.2 в редакции постановлением администрации от 22.04.2021 № 54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Требования к порядку информирования о предоставлении муниципальной услуги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1.3.1. Порядок получения информации по вопросам предоставления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 по вопросам предоставления муниципальной услуги и услуг, которые являются необходимыми и обязательными для предоставления муниципальной услуги, сведений о ходе предоставления указанных услуг можно получить: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официальном сайте органа, предоставляющего муниципальную услугу в информационно-телекоммуникационной сети «Интернет» (далее – сеть «Интернет»);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федеральной государственной информационной системе «Единый портал государственных и муниципальных услуг (функций)» (далее – Единый портал государственных и муниципальных услуг (функций);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региональной государственной информационной системе «Портал государственных и муниципальных услуг (функций) Кировской области» (далее – Портал Кировской области);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информационных стендах в местах предоставления муниципальной услуги;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личном обращении заявителя в администрацию Ныровского сельского поселения или многофункциональный центр;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в письменной форме, в форме электронного документа;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телефону.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1.3.2. При личном обращении заявителя, а также обращении в письменной (электронной) форме специалист, ответственный за предоставление муниципальной услуги, предоставляет заявителю подробную информацию о порядке предоставления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1.3.3. Заявитель имеет право на получение сведений о ходе исполнения муниципальной услуги при помощи телефона или посредством личного посещения в соответствии с режимом работы Администрации с момента приема документов в дни и часы работы органа, предоставляющего муниципальную услугу.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1.3.4. Для получения сведений о ходе исполнения муниципальной услуги заявителем указываются (называются) дата и (или) регистрационный номер заявления. Заявителю предоставляются сведения о том, на каком этапе (в процессе выпол</w:t>
      </w: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нения какой административной процедуры) исполнения муниципальной услуги находится представленное им заявление.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подачи уведомления в форме электронного документа с использованием Единого портала государственных и муниципальных услуг (функций) или Портала Кировской области, информирование о ходе предоставления муниципальной услуги осуществляется путем отображения актуальной информации о текущем состоянии (статусе) оказания муниципальной услуги в «Личном кабинете пользователя».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1.3.5. Информация о порядке предоставления муниципальной услуги предоставляется бесплатно.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1.3.6. Порядок, форма, место размещения и способы получения справочной информации: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справочной информации относится: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 нахождения и графики работы администрации Ныровского сельского поселения, государственных и муниципальных органов и организаций, обращение в которые необходимо для получения муниципальной услуги, а также многофункциональных центров предоставления государственных и муниципальных услуг;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справочные телефоны структурных подразделений администрации Ныровского сельского поселения, организаций, участвующих в предоставлении муниципальной услуги, в том числе номер телефона-автоинформатора;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адреса официального сайта, а также электронной почты и (или) формы обратной связи администрации Ныровского сельского поселения, в сети «Интернет».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Справочная информация размещена: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информационном стенде, находящемся по адресу: Кировская область, Тужинский район, с. Ныр, ул. Советская, 13, в администрации Ныровского сельского поселения;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официальном сайте администрации Ныровского сельского поселения http://nir.tuzha.ru/ (далее – сайт поселения);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федеральной государственной информационной системе «Федеральный реестр государственных услуг (функций)» (далее – федеральный реестр);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Едином портале государственных и муниципальных услуг (функций);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Портале Кировской области.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 справочную информацию можно получить: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в письменной форме, в форме электронного документа;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телефону 8(83340) 69-3-22;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</w:t>
      </w:r>
      <w:proofErr w:type="spellStart"/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nyrovskoeposelenie@yandex.ru.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 Стандарт предоставления муниципальной услуги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Наименование муниципальной услуги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муниципальной услуги: «Признание помещения жилым помещением, жилого помещения непригодным для проживания и многоквартирного дома аварийным и подлежащим сносу или реконструкции, садового дома жилым домом и жилого дома садовым домом на территории муниципального образования».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Наименование органа, предоставляющего муниципальную услугу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 услуга предоставляется администрацией Ныровского сельского поселения Тужинского района кировской области (далее – администрация).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 требовать от заявителя осуществления действий, в том числе согласований, необходимых для получения муниципальной услуги и связанных с обращением в иные государственные органы и организации, за исключением получения услуг, включенных в перечень услуг, которые являются необходимыми и обя</w:t>
      </w: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зательными для предоставления муниципальных услуг, утвержденный решением Ныровской сельской Думы.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 Результат предоставления муниципальной услуги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 соответствии помещения требованиям, предъявляемым к жилому помещению, и его пригодности для проживания;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 несоответствии помещения требованиям, предъявляемым к жилому помещению, и признании непригодным для проживания;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 признании многоквартирного дома аварийным и подлежащим сносу;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 признании многоквартирного дома аварийным и подлежащим реконструкции;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 признании садового дома жилым домом и жилого дома садовым домом;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 отказе в предоставлении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Срок предоставления муниципальной услуги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 принятия решения о признании помещения жилым помещением, жилого помещения непригодным для проживания и многоквартирного дома аварийным и подлежащим сносу или реконструкции составляет 30 календарных дней со дня регистрации заявления.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срок предоставления муниципальной услуги не включается время, необходимое для проведения (в случае принятия решения межведомственной комиссией) капитального ремонта, реконструкции или перепланировки с целью приведения утраченных в процессе эксплуатации характеристик жилого помещения в соответствие с требованиями, установленными Положением о признании помещения жилым помещением, жилого помещения непригодным для проживания и многоквартирного дома аварийным и подлежащим сносу и реконструкции, утвержденным постановлением Правительства Российской Федерации от </w:t>
      </w:r>
      <w:hyperlink r:id="rId14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28.01.2006 № 47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(далее – установленные требования).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 принятия решения о признании садового дома жилым домом или жилого дома садовым домом либо об отказе в признании садового дома жилым домом или жилого дома садовым домом не позднее чем через 45 календарных дней со дня подачи заявления.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Нормативные правовые акты, регулирующие предоставление муниципальной услуги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 нормативных правовых актов, регулирующих предоставление муниципальной услуги размещены: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сайте администрации;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федеральном реестре;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Едином портале государственных и муниципальных услуг (функций).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 Исчерпывающий перечень документов, необходимых для предоставления муниципальной услуги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 Для рассмотрения вопроса о признании помещения жилым помещением, жилого помещения непригодным для проживания и многоквартирного дома аварийным и подлежащим сносу или реконструкции заявитель представляет следующие документы: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2.6.1.1. Заявление о признании помещения жилым помещением или жилого помещения непригодным для проживания и (или) многоквартирного дома аварийным и подлежащим сносу или реконструкции, садового дома жилым домом и жилого дома садовым домом (Приложение № 1, № 2 к настоящему Административному регламенту).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2.6.1.2. Копии правоустанавливающих документов на жилое помещение, право на которое не зарегистрировано в Едином государственном реестре прав на недвижимое имущество и сделок с ним.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2.6.1.3. В отношении нежилого помещения для признания его в дальнейшем жилым помещением - проект реконструкции нежилого помещения.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2.6.1.4. Заключение специализированной организации, обследование многоквартирного дома, - в случае постановки вопроса о признании многоквартирного дома аварийным и подлежащим сносу или реконструкции.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2.6.1.5. 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Положения 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реконструкции, утвержденного постановлении Правительства Российской Федерации от </w:t>
      </w:r>
      <w:hyperlink r:id="rId15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28.01.2006 № 47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(Подпункт 2.6.1.5. в редакции Постановления администрации от </w:t>
      </w:r>
      <w:hyperlink r:id="rId16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03.08.2020 № 47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2.6.1.6. Заявления, письма, жалобы граждан на неудовлетворительные условия проживания - по усмотрению заявителя.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2.6.1.7. Сведения из Единого государственного реестра прав на недвижимое имущество и сделок с ним о правах на жилое помещение.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2.6.1.8. Технический паспорт жилого помещения, а для нежилых помещений - технический план.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2.6.1.9. Заключения (акты) соответствующих органов государственного надзора (контроля) в случае, если представление указанных документов в соответствии с абзацем третьим пункта 44 Положения о признании помещения жилым помещением, жилого помещения непригодным для проживания и многоквартирного дома аварийным и подлежащим сносу и реконструкции, утвержденного постановлении Правительства Российской Федерации от </w:t>
      </w:r>
      <w:hyperlink r:id="rId17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28.01.2006 № 47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признано необходимым для принятия решения о признании жилого помещения соответствующим (не соответствующим) установленным в настоящем Положении требованиям.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2.6.2. Для признания садового дома жилым домом и жилого дома садовым домом заявитель представляет: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2.6.2.1. Заявление о признании садового дома жилым домом или жилого дома садовым домом (далее - заявление), в котором указываются кадастровый номер садового дома или жилого дома и кадастровый номер земельного участка, на котором расположен садовый дом или жилой дом, почтовый адрес заявителя или адрес электронной почты заявителя, а также способ получения решения уполномоченного органа местного самоуправления и иных предусмотренных настоящим Положением документов (почтовое отправление с уведомлением о вручении, электронная почта, получение лично в многофункциональном центре, получение лично в уполномоченном органе местного самоуправления) (Приложение № 2 к Административному регламенту).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2.6.2.2. Выписку из Единого государственного реестра недвижимости об основных характеристиках и зарегистрированных правах на объект недвижимости, содержащую сведения о зарегистрированных правах заявителя на садовый дом или жилой дом, либо правоустанавливающий документ на жилой дом или садовый дом в случае, если право собственности заявителя на садовый дом или жилой дом не зарегистрировано в Едином государственном реестре недвижимости, или нотариально заверенную копию такого документа.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2.6.2.3. Заключение по обследованию технического состояния объекта, подтверждающее соответствие садового дома требованиям к надежности и безопаснос</w:t>
      </w: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ти, установленным частью 2 статьи 5, статьями 7, 8 и 10 Федерального закона от 30.12.2009 № 384-ФЗ «</w:t>
      </w:r>
      <w:hyperlink r:id="rId18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Технический регламент о безопасности зданий и сооружений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выданное индивидуальным предпринимателем или юридическим лицом, которые являются членами саморегулируемой организации в области инженерных изысканий (в случае признания садового дома жилым домом).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2.6.2.4. В случае, если садовый дом или жилой дом обременен правами третьих лиц, - нотариально удостоверенное согласие указанных лиц на признание садового дома жилым домом или жилого дома садовым домом.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2.6.3. Документы, указанные в подпунктах 2.6.1.1-2.6.1.6, 2.6.2.1, 2.6.2.3 и 2.6.2.4 пункта 2.6 раздела 2 настоящего Административного регламента представляются заявителем самостоятельно.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2.6.4. Документы, указанные в подпунктах 2.6.1.7-2.6.1.9, 2.6.2.2 пункта 2.6 раздела 2 настоящего Административного регламента запрашивается администрацией в рамках межведомственного информационного взаимодействия, если он не был представлен заявителем самостоятельно.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 Документы, необходимые для предоставления муниципальной услуги, могут быть направлены в форме электронного документа с использованием Единого портала предоставления государственных и муниципальных услуг (функций) или Портала Кировской области. В этом случае документы подписываются электронной подписью в соответствии с законодательством Российской Федерации.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2.6.6. При предоставлении муниципальной услуги администрация не вправе требовать от заявителя: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2.6.6.1. Представления документов и информации или осуществления действий, представление или осуществление которых не предусмотрено нормативными правовыми актами, регулирующими отношения, возникающие в связи с предоставлением государственных и муниципальных услуг.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2.6.6.2. Представления документов и информации, в том числе подтверждающих внесение заявителем платы за предоставление муниципальных услуг, которые находятся в распоряжении органов, предоставляющих муниципальные услуги, иных органов местного самоуправления либо подведомственных органам местного самоуправления организаций, участвующих в предоставлении предусмотренных частью 1 статьи 1 </w:t>
      </w:r>
      <w:hyperlink r:id="rId19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 Закона № 210-ФЗ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государственных и муниципальных услуг, в соответствии с нормативными правовыми актами Российской Федерации, нормативными правовыми актами субъектов Российской Федерации, муниципальными правовыми актами, за исключением документов, включенных в определенный частью 6 статьи 7 </w:t>
      </w:r>
      <w:hyperlink r:id="rId20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 Закона № 210-ФЗ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перечень документов. Заявитель вправе представить указанные документы и информацию в органы, предоставляющие муниципальные услуги, по собственной инициативе.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2.6.6.3. Осуществления действий, в том числе согласований, необходимых для получения муниципальных услуг и связанных с обращением в иные органы местного самоуправления, организации, за исключением получения услуг и получения документов и информации, предоставляемых в результате предоставления таких услуг, включенных в перечни, указанные в части 1 статьи 9 </w:t>
      </w:r>
      <w:hyperlink r:id="rId21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 Закона № 210-ФЗ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2.6.6.4. Представления документов и информации, отсутствие и (или) недостоверность которых не указывались при первоначальном отказе в приеме документов, необходимых для предоставления муниципальной услуги, либо в предоставлении муниципальной услуги, за исключением следующих случаев: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 изменение требований нормативных правовых актов, касающихся предоставления муниципальной услуги, после первоначальной подачи заявления о предоставлении муниципальной услуги;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наличие ошибок в заявлении о предоставлении муниципальной услуги и документах, поданных заявителем после первоначального отказа в приеме документов, необходимых для предоставления муниципальной услуги, либо в предоставлении муниципальной услуги и не включенных в представленный ранее комплект документов;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истечение срока действия документов или изменение информации после первоначального отказа в приеме документов, необходимых для муниципальной услуги;</w:t>
      </w:r>
    </w:p>
    <w:p w:rsid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 выявление документально подтвержденного факта (признаков) ошибочного или противоправного действия (бездействия) должностного лица органа, предоставляющего муниципальную услугу, муниципального служащего, работника многофункционального центра, работника организации, предусмотренной частью 1.1 статьи 16 </w:t>
      </w:r>
      <w:hyperlink r:id="rId22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 Закона № 210-ФЗ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при первоначальном отказе в приеме документов, необходимых для предоставления муниципальной услуги, либо в предоставлении муниципальной услуги, о чем в письменном виде за подписью руководителя органа, предоставляющего муниципальную услугу, руководителя многофункционального центра при первоначальном отказе в приеме документов, необходимых для предоставления муниципальной услуги, либо руководителя организации, предусмотренной частью 1.1 статьи 16 </w:t>
      </w:r>
      <w:hyperlink r:id="rId23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 Закона № 210-ФЗ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уведомляется заявитель, а также приносятся извинения за доставленные неудобства .</w:t>
      </w:r>
    </w:p>
    <w:p w:rsidR="00717E1F" w:rsidRDefault="00717E1F" w:rsidP="00FE4D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.5. </w:t>
      </w:r>
      <w:r w:rsidRPr="00AD71E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</w:t>
      </w:r>
      <w:r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27.07.2010 № 210-ФЗ «Об организации предоставления</w:t>
      </w:r>
      <w:r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</w:t>
      </w:r>
      <w:r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твенных и муниципальных услуг»</w:t>
      </w:r>
      <w:r w:rsidRPr="00AD71E4"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17E1F" w:rsidRPr="00717E1F" w:rsidRDefault="00717E1F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Пункт 2.6.6.5 введен постановлением администрации от 22.04.2021 № 54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 Исчерпывающий перечень оснований для отказа в приеме документов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2.7.1. Исчерпывающий перечень оснований для отказа в приеме документов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письменной форме заявления не указаны фамилия, имя, отчество заявителя либо наименование юридического лица, направившего заявление, с указанием ИНН и ОГРН; контактные данные заявителя.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2.7.2. Текст письменного (в том числе в форме электронного документа) заявления не поддается прочтению.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2.7.3. В заявлении отсутствует информация, предусмотренная формой заявления.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 Исчерпывающий перечень оснований для приостановления предоставления муниципальной услуги или отказа в предоставлении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2.8.1. Основания для приостановления предоставления муниципальной услуги отсутствуют.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 Перечень оснований для отказа в предоставлении муниципальной услуги о признании помещения жилым помещением, жилого помещения непригодным для проживания и многоквартирного дома аварийным и подлежащим сносу или реконструкции: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 случае обращения с заявлением о признании помещения жилым помещением: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 межведомственной комиссией решения, оформленного в виде заключения о несоответствии помещения требованиям, предъявляемым к жилому помещению.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обращения с заявлением о признании жилого помещения непригодным для проживания и многоквартирного дома аварийным и подлежащим сносу или реконструкции: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 межведомственной комиссией решения, оформленного в виде заключения о соответствии жилого помещения требованиям, предъявляемым к жилому помещению, и его пригодности для проживания.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2.8.3. Перечень оснований для отказа в предоставлении муниципальной услуги о признании садового дома жилым домом или жилого дома садовым домом: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непредставление заявителем документов, предусмотренных подпунктами «а» и (или) «в» пункта 56 Положения о признании помещения жилым помещением, жилого помещения непригодным для проживания и многоквартирного дома аварийным и подлежащим сносу и реконструкции, утвержденного постановлении Правительства Российской Федерации от </w:t>
      </w:r>
      <w:hyperlink r:id="rId24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28.01.2006 № 47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поступление в уполномоченный орган местного самоуправления сведений, содержащихся в Едином государственном реестре недвижимости, о зарегистрированном праве собственности на садовый дом или жилой дом лица, не являющегося заявителем;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поступление в уполномоченный орган местного самоуправления уведомления об отсутствии в Едином государственном реестре недвижимости сведений о зарегистрированных правах на садовый дом или жилой дом, если правоустанавливающий документ, предусмотренный подпунктом «б» пункта 56 Положения о признании помещения жилым помещением, жилого помещения непригодным для проживания и многоквартирного дома аварийным и подлежащим сносу и реконструкции, утвержденного постановлении Правительства Российской Федерации от </w:t>
      </w:r>
      <w:hyperlink r:id="rId25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28.01.2006 № 47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или нотариально заверенная копия такого документа не были представлены заявителем. Отказ в признании садового дома жилым домом или жилого дома садовым домом по указанному основанию допускается в случае, если уполномоченный орган местного самоуправления после получения уведомления об отсутствии в Едином государственном реестре недвижимости сведений о зарегистрированных правах на садовый дом или жилой дом уведомил заявителя указанным в заявлении способом о получении такого уведомления, предложил заявителю представить правоустанавливающий документ, предусмотренный подпунктом «б» пункта 56 настоящего Положения, или нотариально заверенную копию такого документа и не получил от заявителя такой документ или такую копию в течение 15 календарных дней со дня направления уведомления о представлении правоустанавливающего документа;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 непредставление заявителем документа, предусмотренного подпунктом «г» пункта 56 Положения о признании помещения жилым помещением, жилого помещения непригодным для проживания и многоквартирного дома аварийным и подлежащим сносу и реконструкции, утвержденного постановлении Правительства Российской Федерации от </w:t>
      </w:r>
      <w:hyperlink r:id="rId26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28.01.2006 № 47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в случае если садовый дом или жилой дом обременен правами третьих лиц;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 размещение садового дома или жилого дома на земельном участке, виды разрешенного использования которого, установленные в соответствии с законодательством Российской Федерации, не предусматривают такого размещения;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е) использование жилого дома заявителем или иным лицом в качестве места постоянного проживания (при рассмотрении заявления о признании жилого дома садовым домом).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 Перечень услуг, которые являются необходимыми и обязательными для предоставления муниципальной услуги, в том числе сведения о документе (документах), выдаваемом (выдаваемых) организациями, участвующими в предоставлении муниципальной услуги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 которые являются необходимыми и обязательными для предоставления муниципальной услуги – отсутствуют.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 Размер платы, взимаемой за предоставление муниципальной услуги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 муниципальной услуги осуществляется на бесплатной основе.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 Максимальный срок ожидания в очереди при подаче запроса о предоставлении муниципальной услуги и при получении результата предоставления муниципальной услуги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 ожидания на прием к специалисту при подаче документов для предоставления муниципальной услуги и при получении результата предоставления муниципальной услуги не должно превышать 15 минут.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 ожидания в очереди на прием к должностному лицу или для получения консультации не должно превышать 15 минут.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 Срок и порядок регистрации заявления о предоставлении муниципальной услуги, в том числе в электронной форме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Заявление, представленное в письменной форме, при личном обращении регистрируется в установленном порядке, в день обращения заявителя в течение одного рабочего дня.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Заявление, поступившее посредством почтовой или электронной связи, в том числе через официальный сайт администрации, Единый портал государственных и муниципальных услуг (функций) или Портал Кировской области, подлежит обязательной регистрации в течение одного рабочего дня с момента поступления его в администрацию.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 Требования к помещениям для предоставления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2.13.1. Помещения для предоставления муниципальной услуги оснащаются залом ожидания, местами для информирования, заполнения заявлений и иных документов, приема заявителей.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2.13.2. Зал ожидания, места для заполнения заявлений и иных документов оборудуются стульями, столами (стойками), бланками заявлений, письменными принадлежностями.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2.13.3. Администрация обеспечивает условия доступности для инвалидов объектов (помещения, здания и иные сооружения) (далее – объекты) и преодолении барьеров, препятствующих получению государственной услуги (использованию объектов) наравне с другими лицами, в соответствии с требованиями, установленными законодательными и иными нормативными правовыми актами, в том числе приказом Министерства труда и социальной защиты Российской Федерации от </w:t>
      </w:r>
      <w:hyperlink r:id="rId27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30.07.2015 № 527н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28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утверждении Порядка обеспечения условий доступности для инвалидов объектов и предоставляемых услуг в сфере труда, занятости и социальной защиты населения, а также оказания им при этом необходимой помощи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2.13.4. Оформление визуальной, текстовой и мультимедийной информации о порядке предоставления муниципальной услуги должно соответствовать оптимальному зрительному и слуховому восприятию этой информации заявителями.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2.13.5. Места для информирования должны быть оборудованы информационными стендами, содержащими следующую информацию: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график работы (часы приема), контактные телефоны (телефон для справок), адрес официального сайта администрации в сети «Интернет», адреса электронной почты.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перечень, формы документов для заполнения, образцы заполнения документов, бланки для заполнения;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 для отказа в предоставлении муниципальной услуги;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 обжалования решений, действий (бездействия) администрации, ее должностных лиц, либо муниципальных служащих;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 нормативных правовых актов, регулирующих предоставление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2.13.6. Кабинеты (кабинки) приема заявителей должны быть оборудованы информационными табличками с указанием: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 кабинета (кабинки);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фамилии, имени и отчества специалиста, осуществляющего прием заявителей;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 и часов приема, времени перерыва на обед.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2.13.7. Каждое рабочее место специалиста должно быть оборудовано персональным компьютером с возможностью доступа к необходимым информационным базам данных и печатающим устройством (принтером).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 Показатели доступности и качества муниципальной услуги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2.14.1. Показателем доступности муниципальной услуги является: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транспортная доступность к местам предоставления муниципальной услуги;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 различных каналов получения информации о порядке получения муниципальной услуги и ходе ее предоставления;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 для заявителя возможности подать заявление о предоставлении муниципальной услуги в форме электронного документа, в том числе с использованием Единого портала государственных и муниципальных услуг (функций), Портала Кировской области;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2.14.2. Показателями качества муниципальной услуги являются: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 срока предоставления муниципальной услуги;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 поданных в установленном порядке и/или признанных обоснованными жалоб на решения или действия (бездействие) администрации, ее должностных лиц, либо муниципальных служащих, принятые или осуществленные при предоставлении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2.14.3. Показатели доступности и качества муниципальной услуги определяется также количеством взаимодействия заявителя с должностными лицами Администрации при предоставлении муниципальной услуги. Взаимодействие заявителя с указанными лицами осуществляется два раза – при представлении заявления и документов, необходимых для предоставления муниципальной услуги (в случае непосредственного обращения в Администрацию), а также при получении результата предоставления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2.14.4. Продолжительность взаимодействия заявителя с должностными лицами Администрации при предоставлении муниципальной услуги не более 15 минут.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2.14.5. Получение муниципальной услуги по экстерриториальному принципу невозможно.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2.14.6. Возможность получения информации о ходе предоставления муниципальной услуги указана в пункте 1.3.1 настоящего Административного регламента.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2.14.7. Получение муниципальной услуги в полном объеме возможно в многофункциональном центре предоставления государственных и муниципальных услуг.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2.14.8. Комплексный запрос о предоставлении нескольких муниципальных услуг в многофункциональных центрах предоставления государственных и муниципальных услуг не предусмотрен.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2.15. Особенности предоставления муниципальной услуги в многофункциональном центре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обращения заявителя в многофункциональный центр, документы на предоставление муниципальной услуги направляются в администрацию в порядке, предусмотренном соглашением, заключенным между многофункциональным центром и администрацией.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 Особенности предоставления муниципальной услуги в электронной форме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2.16.1. Особенности предоставления муниципальной услуги в электронной форме: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 информации о предоставляемой муниципальной услуге в сети «Интернет», в том числе на официальном сайте администрации, на Едином портале государственных и муниципальных услуг (функций), Портале Кировской области.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 и копирование формы заявления, необходимой для получения муниципальной услуги в электронной форме в сети «Интернет», в том числе на официальном сайте администрации, на Едином портале государственных и муниципальных услуг (функций), Портале Кировской области;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 заявления в электронной форме с использованием сети «Интернет», в том числе Единого портала государственных и муниципальных услуг (функций), Портала Кировской области через «Личный кабинет пользователя»;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 с использованием Единого портала государственных и муниципальных услуг (функций), Портала Кировской области мониторинга хода предоставления муниципальной услуги через «Личный кабинет пользователя»;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 результатов предоставления муниципальной услуги в электронном виде на Едином портале государственных и муниципальных услуг (функций), на Портале Кировской области через «Личный кабинет пользователя», если это не запрещено федеральным законом.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 электронной подписи, которые допускаются к использованию при обращении за получением муниципальной услуги: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 физических лиц: простая электронная подпись;</w:t>
      </w:r>
    </w:p>
    <w:p w:rsid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 юридических лиц: усиленная квалифицированная подпись.</w:t>
      </w:r>
    </w:p>
    <w:p w:rsidR="00717E1F" w:rsidRPr="00210291" w:rsidRDefault="00717E1F" w:rsidP="00717E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2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2.17. Случаи и порядок предоставления муниципальной услуги в упреждающем (</w:t>
      </w:r>
      <w:proofErr w:type="spellStart"/>
      <w:r w:rsidRPr="002102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проактивном</w:t>
      </w:r>
      <w:proofErr w:type="spellEnd"/>
      <w:r w:rsidRPr="002102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 режиме</w:t>
      </w:r>
    </w:p>
    <w:p w:rsidR="00717E1F" w:rsidRPr="00210291" w:rsidRDefault="00717E1F" w:rsidP="00717E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2.17.1. При наступлении событий, являющихся основанием для предоставления муниципальной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услуги, орган, предоставляющий муниципальную услугу, вправе:</w:t>
      </w:r>
    </w:p>
    <w:p w:rsidR="00717E1F" w:rsidRPr="00210291" w:rsidRDefault="00717E1F" w:rsidP="00717E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2.17.1.1. проводить мероприятия, направленные на подготовку результатов предоставления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 услуг, в том числе направлять межведомственные запросы, получать на них ответы,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чего уведомлять заявителя о возможности подать запрос о предоставлении соответствующей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 для немедленного получения результата предоставления такой услуги;</w:t>
      </w:r>
    </w:p>
    <w:p w:rsidR="00717E1F" w:rsidRDefault="00717E1F" w:rsidP="00717E1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2.17.1.2. при условии наличия запроса заявителя о предоставлении муниципальной услуги,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отношении которой у заявителя могут появиться основания для её предоставления ему в будущем,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мероприятия, направленные на формирование результата предоставления соответствующей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услуги, в том числе направлять межведомственные запросы, получать на них ответы, формировать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 предоставления соответствующей услуги, а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также предоставлять его заявителю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использованием портала муниципальных услуг и уведомлять заявителя о проведенных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мероприятиях.</w:t>
      </w:r>
    </w:p>
    <w:p w:rsidR="00717E1F" w:rsidRPr="00717E1F" w:rsidRDefault="00717E1F" w:rsidP="00717E1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Часть 2.17 введена постановлением администрации от 22.04.2021 № 54</w:t>
      </w:r>
      <w:bookmarkStart w:id="1" w:name="_GoBack"/>
      <w:bookmarkEnd w:id="1"/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 Состав, последовательность и сроки выполнения административных процедур (действий), требования к порядку их выполнения, в том числе особенности выполнения административных процедур (действий) в электронной форме, а также особенности выполнения административных процедур в многофункциональных центрах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 Описание последовательности действий при предоставлении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 муниципальной услуги включает в себя следующие административные процедуры: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 и регистрация заявления и представленных документов;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 межведомственных запросов;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 заявления и представленных документов и принятие решения о предоставлении муниципальной услуги или об отказе в предоставлении муниципальной услуги;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 результата предоставления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 административных процедур (действий) при предоставлении муниципальной услуги в электронной форме: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 и регистрация заявления и представленных документов;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 межведомственных запросов;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 заявления и представленных документов и принятие решения о предоставлении муниципальной услуги или об отказе в предоставлении муниципальной услуги;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 результата предоставления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 процедур (действий), выполняемых многофункциональным центром: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 и регистрация заявления и представленных документов;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 результата предоставления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 Описание последовательности административных действий при приеме и регистрации заявления и представленных документов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 Основанием для начала административной процедуры является обращение заявителя с комплектом документов, необходимых для предоставления муниципальной услуги, в Администрацию.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 Специалист, ответственный за прием и регистрацию документов, устанавливает наличие оснований для отказа в приеме документов, указанных в подразделе 2.7 настоящего Административного регламента.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отсутствия оснований для отказа в приеме документов специалист, ответственный за прием и регистрацию документов: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установленном порядке регистрирует поступившие документы, оформляет уведомление о приеме заявления и документов к рассмотрению (приложение № 3 к настоящему Административному регламенту) и вручает (направляет) его заявителю;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 заявление и документы на рассмотрение специалистом, ответственным за предоставление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 наличии оснований для отказа в приеме заявления и документов специалист, ответственный за прием и регистрацию документов выдает (направляет) заявителю уведомление о необходимости устранения нарушений в оформлении заявления и (или) представления отсутствующих документов (приложение № 4 к настоящему Административному регламенту), если фамилия и почтовый адрес заявителя поддаются прочтению.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3.2.3. Результатом выполнения административной процедуры является регистрация поступивших документов и их направление на рассмотрение либо отказ в приеме представленных документов.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 выполнения административной процедуры не может превышать одного рабочего дня с момента приема заявления (документов).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непредставления заявителем документов, предусмотренных подпунктами 2.6.1.1-2.6.1.6 пункта 2.6. раздела 2 настоящего Регламента, и не возможности их истребования на основании межведомственных запросов с использованием единой системы межведомственного электронного взаимодействия и подключаемых к ней региональных систем межведомственного электронного взаимодействия комиссия возвращает без рассмотрения заявление и соответствующие документы в течение 15 дней со дня истечения срока, предусмотренного абзацем первым пункта 46 Положения о признании помещения жилым помещением, жилого помещения непригодным для проживания и многоквартирного дома аварийным и подлежащим сносу или реконструкции», утвержденного постановлением Правительства Российской Федерации от </w:t>
      </w:r>
      <w:hyperlink r:id="rId29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28.01.2006 № 47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 Описание последовательности действий при формировании и направлении межведомственных запросов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 для начала административной процедуры является поступление зарегистрированного в установленном порядке заявления и документов специалисту, ответственному за предоставление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 ответственный за предоставление муниципальной услуги, в соответствии с установленным порядком межведомственного взаимодействия осуществляет подготовку и направление запросов о предоставление документов и сведений, необходимых для предоставления муниципальной услуги, предусмотренных подпунктом 2.6.4 пункта 2.6 раздела 2 настоящего Административного регламента (в случае, если указанные документы не представлен заявителем самостоятельно).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 срок выполнения административной процедуры не может превышать пяти рабочих дней.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 Описание последовательности административных действий при рассмотрении заявления и представленных документов и принятии решения предоставления муниципальной услуги или об отказе в предоставлении муниципальной услуги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3.4.1. Основанием для начала административной процедуры является поступление зарегистрированных в установленном порядке документов специалисту, ответственному за предоставление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Неполучение или несвоевременное получение документов, запрошенных Администрацией в рамках межведомственного информационного взаимодействия, не может являться основанием для отказа в предоставлении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3.4.2. При рассмотрении заявления специалист Администрации проводит проверку полноты и достоверности сведений о заявителе, содержащихся в соответствии с пунктами 2.6.1, 2.6.2 пункта 2.6 раздела 2 настоящего Административного регламента.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3.4.3. По результатам анализа полученных документов специалист, ответственный за предоставление муниципальной услуги, проверяет наличие оснований д</w:t>
      </w: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ля отказа в предоставлении муниципальной услуги, указанных в пункте 2.8.2, 2.8.3 пункта 2.8 раздела 2 настоящего Административного регламента.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3.4.4. В случае наличия оснований для отказа в предоставлении муниципальной услуги, указанных в пункте 2.8.2, 2.8.3 пункта 2.8 раздела 2 настоящего Административного регламента, специалист, ответственный за предоставление муниципальной услуги, осуществляет подготовку решения об отказе в предоставлении муниципальной услуги с обоснованием причин отказа.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3.4.5. В случае отсутствия оснований для отказа в предоставлении муниципальной услуги, указанных в пункте 2.8.2 пункта 2.8 раздела 2 настоящего Административного регламента, специалист, ответственный за предоставление муниципальной услуги, организует проведение заседания межведомственной комиссии.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 по результатам рассмотрения представленных документов: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 перечень дополнительных документов (заключения (акты) соответствующих органов государственного надзора (контроля), заключение проектно-изыскательской организации по результатам обследования элементов ограждающих и несущих конструкций жилого помещения), необходимых для принятия решения о признании жилого помещения соответствующим (не соответствующим) установленным требованиям.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формирует и направляет соответствующие запросы в органы государственного надзора (контроля), проектно-изыскательские организации для получения необходимых документов;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 состав привлекаемых экспертов, в установленном порядке аттестованных на право подготовки заключений экспертизы проектной документации и (или) результатов инженерных изысканий, исходя из причин, по которым жилое помещение может быть признано нежилым, либо для оценки возможности признания пригодным для проживания реконструированного ранее нежилого помещения;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назначает, в случае необходимости дополнительные обследования и испытания.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уведомляет собственника жилого помещения (уполномоченное им лицо), о времени и месте заседания комиссии в порядке, установленном органом исполнительной власти субъекта Российской Федерации или органом местного самоуправления, создавшими комиссию.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если комиссией проводится оценка жилых помещений жилищного фонда Российской Федерации или многоквартирного дома, находящегося в федеральной собственности, орган местного самоуправления не позднее чем за 20 дней до дня начала работы комиссии обязан в письменной форме посредством почтового отправления с уведомлением о вручении, а также в форме электронного документа с использованием единого портала направить в федеральный орган исполнительной власти Российской Федерации, осуществляющий полномочия собственника в отношении оцениваемого имущества, и правообладателю такого имущества уведомление о дате начала работы комиссии, а также разместить такое уведомление на межведомственном портале по управлению государственной собственностью в информационно-телекоммуникационной сети «Интернет».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основании представленных документов Комиссией проводится оценка соответствия помещения требованиям, предусмотренным разделом II Положения о признании помещения жилым помещением, жилого помещения непригодным для проживания и многоквартирного дома аварийным и подлежащим сносу и реконструкции, утвержденного постановлении Правительства Российской Федерации от </w:t>
      </w:r>
      <w:hyperlink r:id="rId30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28.01.2006 № 47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устанавливается наличие оснований для признания жилого помещения непригодным для проживания и многоквартирного дома аварийным и подлежащим сносу или реконструкции, предусмотренных разделом III вышеуказанного Положения.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 результатам оценки Комиссия вправе принять решение: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 необходимости и возможности проведения капитального ремонта, реконструкции или перепланировки (при необходимости с технико-экономическим обоснованием) с целью </w:t>
      </w:r>
      <w:proofErr w:type="gramStart"/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приведения</w:t>
      </w:r>
      <w:proofErr w:type="gramEnd"/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утраченных в процессе эксплуатации характеристик жилого помещения в соответствие с установленными в настоящем Положении требованиями и после их завершения - о продолжении процедуры оценки;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 завершения капитального ремонта, реконструкции или перепланировки помещения Комиссия проводит оценку соответствия помещения установленным требованиям в порядке, предусмотренном настоящим пунктом.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 необходимости проведения дополнительного обследования оцениваемого помещения.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 проведения обследования помещения Комиссия составляет акт обследования по форме, установленной Положением о признании помещения жилым помещением, жилого помещения непригодным для проживания и многоквартирного дома аварийным и подлежащим сносу и реконструкции, утвержденного постановлением Правительства Российской Федерации от </w:t>
      </w:r>
      <w:hyperlink r:id="rId31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28.01.2006 № 47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результатам работы комиссия принимает одно из следующих решений: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 соответствии помещения требованиям, предъявляемым к жилому помещению, и его пригодности для проживания;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 выявлении оснований для признания помещения подлежащим капитальному ремонту, реконструкции или перепланировке (при необходимости с технико-экономическим обоснованием) с целью </w:t>
      </w:r>
      <w:proofErr w:type="gramStart"/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приведения</w:t>
      </w:r>
      <w:proofErr w:type="gramEnd"/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утраченных в процессе эксплуатации характеристик жилого помещения в соответствие с установленными в настоящем Положении требованиями;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 выявлении оснований для признания помещения непригодным для проживания;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 выявлении оснований для признания многоквартирного дома аварийным и подлежащим реконструкции;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 выявлении оснований для признания многоквартирного дома аварийным и подлежащим сносу;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 отсутствии оснований для признания многоквартирного дома аварийным и подлежащим сносу или реконструкции.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 комиссии оформляется заключением о признании помещения жилым помещением, жилого помещения соответствующим (не соответствующим) установленным требованиям и пригодным (непригодным) для проживания и признании многоквартирного дома аварийным и подлежащим сносу или реконструкции по форме, установленной Положением о признании помещения жилым помещением, жилого помещения непригодным для проживания и многоквартирного дома аварийным и подлежащим сносу и реконструкции, утвержденного постановлением Правительства Российской Федерации от </w:t>
      </w:r>
      <w:hyperlink r:id="rId32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28.01.2006 № 47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3.4.6. В случае отсутствия оснований для отказа в предоставлении муниципальной услуги, указанных в пункте 2.8.3 пункта 2.8 раздела 2 настоящего Административного регламента, специалист, ответственный за предоставление муниципальной услуги, осуществляет подготовку решения о признании садового дома жилым домом или жилого дома садовым домом.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3.4.7. Результатом выполнения административной процедуры является: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 решения о признании помещения жилым помещением, жилого помещения соответствующим (не соответствующим) установленным требованиям и пригодным (непригодным) для проживания и признании многоквартирного дома аварийным и подлежащим сносу или реконструкции;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принятия решения о признании садового дома жилым домом или жилого дома садовым домом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в предоставлении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признания аварийным и подлежащим сносу или реконструкции многоквартирного дома (жилых помещений в нем непригодными для проживания) в течение 5 лет со дня выдачи разрешения о его вводе в эксплуатацию по причинам, не связанным со стихийными бедствиями и иными обстоятельствами непреодолимой силы, данное решение направляется в 5-дневный срок в органы прокуратуры для решения вопроса о принятии мер, предусмотренных законодательством Российской Федерации.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 выполнения административной процедуры о признании помещения жилым помещением, жилого помещения непригодным для проживания и многоквартирного дома аварийным и подлежащим сносу или реконструкции не может превышать 30 дней со дня регистрации заявления.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 выполнения административной процедуры о признании садового дома жилым домом или жилого дома садовым домом либо об отказе в признании садового дома жилым домом или жилого дома садовым домом не может превышать 45 дней со дня принятия заявления.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 экземпляра заключения, указанного в абзаце восьмом пункта 47 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реконструкции, утвержденного постановлении Правительства Российской Федерации от </w:t>
      </w:r>
      <w:hyperlink r:id="rId33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28.01.2006 № 47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реконструкции, утвержденного постановлении Правительства Российской Федерации от </w:t>
      </w:r>
      <w:hyperlink r:id="rId34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28.01.2006 № 47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направления заявителю и (или) в орган муниципального жилищного контроля по месту нахождения соответствующего помещения или многоквартирного дома.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Постановлением администрации от </w:t>
      </w:r>
      <w:hyperlink r:id="rId35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03.08.2020 № 47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 Описание последовательности административных действий при выдаче результата предоставления муниципальной услуги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3.5.1. В срок не позднее одного дня со дня принятия решения о предоставления муниципальной услуги, в срок не позднее одного дня со дня принятия решения об отказе в предоставлении муниципальной услуги специалист Администрации вручает (направляет) заявителю решение о признании помещения жилым помещением, жилого помещения соответствующим (не соответствующим) установленным требованиям и пригодным (непригодным) для проживания и признании многоквартирного дома аварийным и подлежащим сносу или реконструкции, а в случае отказа в признании - уведомление об отказе предоставления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3.5.2. В срок не позднее трех дней со дня принятия решения о предоставления муниципальной услуги, в срок не позднее трех дней со дня принятия решения об отказе в предоставлении муниципальной услуги специалист Администрации вручает (направляет) заявителю решение о признании садового дома жилым домом или жилого дома садовым домом, а в случае отказа в признании - уведомление об отказе предоставления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 Порядок осуществления административных процедур (действий) в электронной форме, в том числе с использованием Единого портала или Регионального портала.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Информация о муниципальной услуге, о порядке и сроках предоставления муниципальной услуги размещается на Едином портале государственных и муниципальных услуг (функций) и Портале Кировской области.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электронной форме уведомление о приеме заявления на предоставление муниципальной услуги и необходимых для ее предоставления документов, информация о ходе выполнения запроса о предоставлении муниципальной услуги, о результате предоставления муниципальной услуги направляются заявителю в «Личный кабинет» Единого портала государственных и муниципальных услуг (функций) либо Портала Кировской области.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 заявления на предоставление муниципальной услуги и документов, необходимых для предоставления муниципальной услуги, осуществляется через Единый портал государственных и муниципальных услуг (функций) либо Портал Кировской области, путем последовательного заполнения всех предлагаемых форм, прикрепления к запросу заявления и необходимых документов, в электронной форме.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подачи заявления и документов, через Единый портал государственных и муниципальных услуг (функций) или Портал Кировской области, подписывать такие заявление и документы электронной цифровой подписью не требуется.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подачи уведомления в форме электронного документа с использованием Единого портала государственных и муниципальных услуг (функций) или Портала Кировской области, информирование о ходе предоставления муниципальной услуги осуществляется путем отображения актуальной информации о текущем состоянии (статусе) оказания муниципальной услуги в «Личном кабинете пользователя».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3.6.1. Описание последовательности действий при приеме и регистрации заявления и представленных документов.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 для начала предоставления муниципальной услуги в электронной форме является поступление в систему внутреннего электронного документооборота Администрации запроса на предоставление муниципальной услуги из Единого портала или Регионального портала.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 срок выполнения административной процедуры не может превышать один день.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3.6.2. Описание последовательности действий при формировании и направлении межведомственных запросов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 для начала административной процедуры является поступление зарегистрированного в установленном порядке заявления и документов специалисту, ответственному за предоставление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 ответственный за предоставление муниципальной услуги, в соответствии с установленным порядком межведомственного взаимодействия осуществляет подготовку и направление запросов о предоставление документов и сведений, необходимых для предоставления муниципальной услуги, предусмотренных подпунктом 2.6.4 пункта 2.6 раздела 2 настоящего Административного регламента (в случае, если указанные документы не представлен заявителем самостоятельно).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 срок выполнения административной процедуры не может превышать пять дней.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3.6.3. Последовательность действий при рассмотрении заявления и представленных документов аналогична приведенной в подразделе 3.4 раздела 3 настоящего административного регламента.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 выполнения административной процедуры о признании помещения жилым помещением, жилого помещения непригодным для проживания и многокварти</w:t>
      </w: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рного дома аварийным и подлежащим сносу или реконструкции не может превышать 30 дней со дня регистрации заявления.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 выполнения административной процедуры о признании садового дома жилым домом или жилого дома садовым домом либо об отказе в признании садового дома жилым домом или жилого дома садовым домом не может превышать 45 дней со дня принятия заявления.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3.6.4. Описание последовательности действий при выдаче результата предоставления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3.6.4.1. В срок не позднее одного дня со дня принятия решения о предоставления муниципальной услуги, в срок не позднее одного дня со дня принятия решения об отказе в предоставлении муниципальной услуги специалист Администрации вручает (направляет) заявителю решение о признании помещения жилым помещением, жилого помещения соответствующим (не соответствующим) установленным требованиям и пригодным (непригодным) для проживания и признании многоквартирного дома аварийным и подлежащим сносу или реконструкции, а в случае отказа в признании - уведомление об отказе предоставления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3.6.4.2. В срок не позднее трех дней со дня принятия решения о предоставления муниципальной услуги, в срок не позднее трех дней со дня принятия решения об отказе в предоставлении муниципальной услуги специалист Администрации вручает (направляет) заявителю решение о признании садового дома жилым домом или жилого дома садовым домом, а в случае отказа в признании - уведомление об отказе предоставления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 Описание административных процедур (действий), выполняемых многофункциональными центрами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 заявителей о порядке предоставления муниципальной услуги в многофункциональном центре, о ходе выполнения запроса о предоставлении муниципальной услуги, по иным вопросам, связанным с предоставлением муниципальной услуги, а также консультирование заявителей о порядке предоставления муниципальной услуги в многофункциональном центре осуществляется при личном обращении заявителя в многофункциональный центр либо по телефону многофункционального центра.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3.7.1. Описание последовательности действий при приеме и регистрации заявления и представленных документов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 для начала исполнения муниципальной услуги является поступление в многофункциональный центр заявления с документами и предъявление: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 удостоверяющего личность заявителя либо его представителя;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 подтверждающего полномочия представителя заявителя.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Специалист, ответственный за прием и регистрацию документов, устанавливает наличие оснований для отказа в приеме документов, указанных в подразделе 2.7 настоящего административного регламента, объясняет заявителю содержание выявленных недостатков в представленных документах, предлагает принять меры по их устранению и возвращает пакет документов.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 документов в рамках системы межведомственного взаимодействия не осуществляется.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отсутствия оснований для отказа в приеме документов специалист, ответственный за прием и регистрацию документов, в установленном порядке регистрирует поступившие документы.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 уведомление о приеме документов и передает его заявителю, направляет заявление на предоставление муниципальной услуги и комплект необходимых документов в Администрацию.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Результатом выполнения административной процедуры является регистрация поступивших документов и выдача (направление) уведомления о приеме документов.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 выполнения административной процедуры не может превышать одного дня с момента поступления в многофункциональный центр заявления с документами.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3.7.2. Описание последовательности действий при выдаче результата предоставления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 предоставления муниципальной услуги в многофункциональном центре выдается заявителю (представителю заявителя), предъявившему следующие документы: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 удостоверяющий личность заявителя либо его представителя;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экземпляр расписки о приеме (выдаче) документов с регистрационным номером, датой и подписью сотрудника, принявшего комплект документов, выданный заявителю либо его представителю в день подачи заявления;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 подтверждающий полномочия представителя заявителя.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 результата предоставления муниципальной услуги в многофункциональном центре осуществляется экспертами многофункционального центра после предварительного информирования заявителя о готовности результата предоставления муниципальной услуги посредством телефонной связи.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 выдаются на бумажном носителе, подтверждающем содержание электронных документов, направленных в многофункциональный центр предоставления государственных и муниципальных услуг по результатам предоставления муниципальной услуги органами, предоставляющими муниципальные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представления документов через Единый портал или Региональный портал результат предоставления муниципальной услуги направляется заявителю в «Личный кабинет пользователя» Единого портала или Регионального портала.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 выполнения административных процедур, предусмотренные настоящим административным регламентом, распространяются в том числе на сроки предоставления муниципальных услуг в электронной форме.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 Особенности выполнения административных процедур (действий) в многофункциональном центре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подачи запроса на предоставление муниципальной услуги через многофункциональный центр: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заявление на предоставление муниципальной услуги и комплект необходимых документов направляются из многофункционального центра в Администрацию в порядке, предусмотренном соглашением, заключенным между многофункциональным центром и Администрацией;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началом срока предоставления муниципальной услуги является день получения Администрацией заявления и комплекта необходимых документов на предоставление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 Порядок исправления допущенных опечаток и ошибок в выданных в результате предоставления муниципальной услуги документах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необходимости внесения изменений в решение о признании помещения жилым помещением, жилого помещения соответствующим (не соответствующим) установленным требованиям и пригодным (непригодным) для проживания и признании многоквартирного дома аварийным и подлежащим сносу или реконструкции, в решение о признании садового дома жилым домом или жилого дома садовым домом, в связи с допущенными опечатками и (или) ошибками в тексте разрешения, заявитель направляет заявление.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Заявление может быть подано посредством Единого портала государственных и муниципальных услуг (функций), Портала Кировской области, через многофункциональный центр, а также непосредственно в Администрацию.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внесения изменений в решение о предварительном согласовании предоставления земельного участка, в части исправления допущенных опечаток и ошибок, по инициативе органа местного самоуправления, в адрес заявителя направляется решение о внесении изменений в решение.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 внесения изменений составляет пять рабочих дней.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 Порядок отзыва заявления о предоставлении муниципальной услуги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 имеет право отказаться от предоставления ему муниципальной услуги и отозвать заявление на любом этапе (в процессе выполнения любой административной процедуры), направив заявление об отзыве заявления о предоставлении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 может быть подано посредством Единого портала, Регионального портала, через многофункциональный центр, а также непосредственно в Администрацию.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Специалист, ответственный за предоставление муниципальной услуги, направляет заявителю заявление о предоставлении муниципальной услуги с представленными документами по адресу, содержащемуся в его заявлении.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4. Формы контроля за исполнением административного регламента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 Порядок осуществления текущего контроля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4.1.1. Текущий контроль за соблюдением последовательности действий, определенных административными процедурами по предоставлению муниципальной услуги, принятием решений специалистом, ответственным за предоставление муниципальной услуги, и исполнением настоящего Административного регламента (далее – текущий контроль) осуществляется главой администрации или уполномоченным должностным лицом.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 должностных лиц, осуществляющих текущий контроль, устанавливается индивидуальными правовыми актами администрации. Полномочия должностных лиц на осуществление текущего контроля определяются в положениях о структурных подразделениях, должностных регламентах и должностных инструкциях работников администрации.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4.1.2. Текущий контроль осуществляется путем проведения главой администрации или уполномоченным должностным лицом проверок соблюдения и исполнения специалистом, ответственным за предоставление муниципальной услуги, положений настоящего Административного регламента, требований к заполнению, ведению и хранению документов, регламентирующих деятельность по предоставлению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4.1.3. Глава администрации, а также уполномоченное им должностное лицо, осуществляя контроль, вправе: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контролировать соблюдение порядка и условий предоставления муниципальной услуги;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выявления нарушений требований настоящего Административного регламента требовать устранения таких нарушений, давать письменные предписания, обязательные для исполнения;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назначать ответственных специалистов администрации для постоянного наблюдения за предоставлением муниципальной услуги;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запрашивать и получать необходимые документы и другую информацию, связанные с осуществлением муниципальной услуги, на основании письменных и уст</w:t>
      </w: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ных заявлений физических и юридических лиц, вышестоящих органов власти и контролирующих организаций в сроки, установленные в заявлении или законодательством Российской Федерации.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Порядок и периодичность осуществления плановых и внеплановых проверок полноты и качества предоставления муниципальной услуги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4.2.1. Проверки проводятся в целях контроля за полнотой и качеством предоставления муниципальной услуги, соблюдением и исполнением должностными лицами положений настоящего Административного регламента, иных нормативных правовых актов, устанавливающих требования к предоставлению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4.2.2. Проверки проводятся на основании полугодовых и годовых планов с целью предотвращения, выявления и устранения нарушений при предоставлении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4.2.3. Проверки могут быть плановыми и внеплановыми.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4.2.4. Плановые проверки осуществляются на основании распоряжений главы администрации. При плановых проверках рассматриваются все вопросы, связанные с предоставлением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4.2.5. Внеплановые проверки проводятся по конкретному обращению заявителя. При внеплановой проверке рассматриваются все вопросы, связанные с предоставлением муниципальной услуги, или отдельный вопрос, связанный с предоставлением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4.2.6. Для проведения проверки создается комиссия, в состав которой включаются муниципальные служащие администрации.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4.2.7. Проверка осуществляется на основании распоряжения главы администрации.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4.2.8. Результаты проверки оформляются актом, в котором отмечаются выявленные недостатки и предложения по их устранению. Акт подписывают председатель и члены комиссии, глава администрации (лицо, исполняющее обязанности главы администрации).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4.2.9. Проверяемые лица, в отношении которых проводилась проверка, под подпись знакомятся с актом, после чего он помещается в соответствующее номенклатурное дело.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 Ответственность должностных лиц администрации за решения и действия (бездействие), принимаемые (осуществляемые) ими в ходе предоставления муниципальной услуги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4.3.1. Должностные лица администрации, предоставляющей муниципальную услугу, несут персональную ответственность за предоставление муниципальной услуги, соблюдение сроков и порядка предоставления муниципальной услуги, установленных настоящим Административным регламентом.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4.3.2. Должностные лица администрации, предоставляющей муниципальную услугу, при предоставлении муниципальной услуги обязаны соблюдать условия конфиденциальности информации, доступ к которой ограничен в соответствии с законодательством Российской Федерации или которая составляет служебную или иную тайну, охраняемую в соответствии с законодательством Российской Федерации, и несут за это ответственность, установленную законодательством Российской Федерации.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4.3.3. В случае выявления нарушений по результатам проведенных проверок виновные должностные лица несут ответственность, установленную законодательством Российской Федерации.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 Положения, характеризующие требования к порядку и формам контроля за предоставлением муниципальной услуги, в том числе со стороны граждан, их объединений и организаций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4.4.1. Действия (бездействие), осуществляемые в ходе предоставления муниципальной услуги на основании Административного регламента, могут контролироваться как заявителями, указанными в подразделе 1.2 настоящего Административного регламента, так и иными лицами (гражданами, юридическими лицами), чьи права или законные интересы были нарушены обжалуемыми действиями (бездействием).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4.4.2. Граждане, их объединения и организации могут сообщить обо всех результатах контроля за предоставлением муниципальной услуги через «Личный кабинет пользователя» на Едином портале предоставления государственных и муниципальных услуг (функций) или Портале Кировской области.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1.Досудебный (внесудебный) порядок обжалования решений и действий (бездействия) органа, предоставляющего муниципальную услугу, должностного лица органа, предоставляющего муниципальную услугу, многофункционального центра, организаций, указанных в части 1.1 статьи 16 Федерального закона от 27.07.2010 № 210 ФЗ «Об организации предоставления государственных и муниципальных услуг», а также их должностных лиц, муниципальных служащих, работников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 Информация для заявителя о его праве подать жалобу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 и действия (бездействие)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 могут быть обжалованы в досудебном порядке.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 на решения и (или) действия (бездействие) органов, предоставляющих муниципальные услуги, должностных лиц органов, предоставляющих муниципальные услуги, либо муниципальных служащих при осуществлении в отношении юридических лиц и индивидуальных предпринимателей, являющихся субъектами градостроительных отношений, процедур, включенных в исчерпывающие перечни процедур в сферах строительства, утвержденные Правительством Российской Федерации в соответствии с частью 2 статьи 6 </w:t>
      </w:r>
      <w:hyperlink r:id="rId36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Градостроительного кодекса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 Федерации, может быть подана такими лицами в порядке, установленном статьей 11.2 Федерального закона от </w:t>
      </w:r>
      <w:hyperlink r:id="rId37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8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либо в порядке, установленном антимонопольным законодательством Российской Федерации, в антимонопольный орган.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 Предмет жалобы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5.2.1. Заявитель может обратиться с жалобой, в том числе в следующих случаях: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 срока регистрации запроса о предоставлении государственной или муниципальной услуги, запроса, указанного в статье 15.1 Федерального закона от </w:t>
      </w:r>
      <w:hyperlink r:id="rId39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0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 срока предоставления муниципальной услуги.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</w:t>
      </w: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ю 1.3 статьи 16 Федерального закона от </w:t>
      </w:r>
      <w:hyperlink r:id="rId41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2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 у заявителя документов или информации либо осуществления действий, представление или осуществление которых не предусмотрено нормативными правовыми актами Российской Федерации, нормативными правовыми актами Кировской области, муниципальными правовыми актами для предоставления муниципальной услуги;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в приеме документов, предоставление которых предусмотрено нормативными правовыми актами Российской Федерации, нормативными правовыми актами Кировской области, муниципальными правовыми актами для предоставления муниципальной услуги, у заявителя;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в предоставлении муниципальной услуги, если основания отказа не предусмотрены федеральными законами и принятыми в соответствии с ними иными нормативными правовыми актами Российской Федерации, законами и иными нормативными правовыми актами Кировской области, муниципальными правовыми актами.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государственных или муниципальных услуг в полном объеме в порядке, определенном частью 1.3 статьи 16 Федерального закона от </w:t>
      </w:r>
      <w:hyperlink r:id="rId43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4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затребование с заявителя при предоставлении муниципальной услуги платы, не предусмотренной нормативными правовыми актами Российской Федерации, нормативными правовыми актами Кировской области, муниципальными правовыми актами;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органа, предоставляющего муниципальную услугу, должностного лица органа, предоставляющего муниципальную услугу, многофункционального центра, работника многофункционального центра, организаций, предусмотренных частью 1.1 статьи 16 Федерального закона от </w:t>
      </w:r>
      <w:hyperlink r:id="rId45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6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или их работников в исправлении допущенных ими опечаток и ошибок в выданных в результате предоставления муниципальной услуги документах либо нарушение установленного срока таких исправлений.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</w:t>
      </w:r>
      <w:hyperlink r:id="rId47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8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 срока или порядка выдачи документов по результатам предоставления муниципальной услуги;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приостановление предоставления муниципальной услуги, если основания приостановления не предусмотрены федеральными законами и принятыми в соответствии с ними иными нормативными правовыми актами Российской Федерации, законами и иными нормативными правовыми актами Кировской области, муниципальными правовыми актами.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</w:t>
      </w: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</w:t>
      </w:r>
      <w:hyperlink r:id="rId49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0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 у заявителя при предоставлении муниципальной услуги документов или информации, отсутствие и (или) недостоверность которых не указывались при первоначальном отказе в приеме документов, необходимых для предоставления муниципальной услуги, либо в предоставлении муниципальной услуги, за исключением случаев, предусмотренных пунктом 4 части 1 статьи 7 Федерального закона от </w:t>
      </w:r>
      <w:hyperlink r:id="rId51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2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</w:t>
      </w:r>
      <w:hyperlink r:id="rId53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4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государственных услуг в полном объеме в порядке, частью 1.3 статьи 16 Федерального закона от </w:t>
      </w:r>
      <w:hyperlink r:id="rId55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6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 Органы государственной власти, организации, должностные лица, которым может быть направлена жалоба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 подается в письменной форме на бумажном носителе, в электронной форме в орган, предоставляющий муниципальную услугу, многофункциональный центр либо в соответствующий орган государственной власти (орган местного самоуправления) публично-правового образования, являющийся учредителем многофункционального центра (далее - учредитель многофункционального центра), а также в организации, предусмотренные частью 1.1 статьи 16 Федерального закона от </w:t>
      </w:r>
      <w:hyperlink r:id="rId57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8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 Порядок подачи и рассмотрения жалобы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5.4.1. Жалобы на решения и действия (бездействие) руководителя органа, предоставляющего муниципальную услугу, подаются в вышестоящий орган (при его наличии) либо в случае его отсутствия рассматриваются непосредственно руководителем органа, предоставляющего муниципальную услугу.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 на решения и действия (бездействие) работника многофункционального центра подаются руководителю этого многофункционального центра.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 на решения и действия (бездействие) многофункционального центра подаются учредителю многофункционального центра или должностному лицу, уполномоченному нормативным правовым актом субъекта Российской Федерации.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 на решения и действия (бездействие) работников организаций, предусмотренных частью 1.1 статьи 16 Федерального закона от </w:t>
      </w:r>
      <w:hyperlink r:id="rId59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0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подаются руководителям этих организации.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5.4.2. Жалоба на решения и действия (бездействие) органа, муниципальную услугу, должностного лица органа, предоставляющего муниципальную услугу, муниципального служащего, руководителя органа, предоставляющего муниципальну</w:t>
      </w: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ю услугу, может быть направлена по почте, через многофункциональный центр, с использованием информационно-телекоммуникационной сети «Интернет», официального сайта органа, предоставляющего муниципальную услугу, единого портала государственных и муниципальных услуг либо регионального портала государственных и муниципальных услуг, а также может быть принята при личном приеме заявителя. Жалоба на решения и действия (бездействие) многофункционального центра, работника многофункционального центра может быть направлена по почте, с использованием информационно-телекоммуникационной сети «Интернет», официального сайта многофункционального центра, единого портала государственных и муниципальных услуг либо регионального портала государственных и муниципальных услуг, а также может быть принята при личном приеме заявителя. Жалоба на решения и действия (бездействие) организаций, предусмотренных частью 1.1 статьи 16 Федерального закона от </w:t>
      </w:r>
      <w:hyperlink r:id="rId61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2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а также их работников может быть направлена по почте, с использованием информационно-телекоммуникационной сети «Интернет», официальных сайтов этих организаций, единого портала государственных и муниципальных услуг либо регионального портала государственных и муниципальных услуг, а также может быть принята при личном приеме заявителя.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поступлении жалобы многофункциональный центр обеспечивает ее передачу в уполномоченный на ее рассмотрение орган в порядке и сроки, которые установлены соглашением о взаимодействии между многофункциональным центром и органом, предоставляющим муниципальную услугу, но не позднее следующего рабочего дня со дня поступления жалобы.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5.4.3. Жалоба должна содержать: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служащего, многофункционального центра, его руководителя и (или) работника, организаций, предусмотренных частью 1.1 статьи 16 Федерального закона от </w:t>
      </w:r>
      <w:hyperlink r:id="rId63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4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их руководителей и (или) работников, решения и действия (бездействие) которых обжалуются;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фамилию, имя, отчество (последнее - при наличии), сведения о месте жительства заявителя - физического лица либо наименование, сведения о месте нахождения заявителя - юридического лица, а также номер (номера) контактного телефона, адрес (адреса) электронной почты (при наличии) и почтовый адрес, по которым должен быть направлен ответ заявителю;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 об обжалуемых решениях и действиях (бездействии)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служащего, многофункционального центра, работника многофункционального центра, организаций, предусмотренных частью 1.1 статьи 16 Федерального закона от </w:t>
      </w:r>
      <w:hyperlink r:id="rId65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6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их работников;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доводы, на основании которых заявитель не согласен с решением и действием (бездействием)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служащего, многофункционального центра, работника многофункционального цент</w:t>
      </w: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ра, организаций, предусмотренных частью 1.1 статьи 16 Федерального закона от </w:t>
      </w:r>
      <w:hyperlink r:id="rId67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8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их работников. Заявителем могут быть представлены документы (при наличии), подтверждающие доводы заявителя, либо их копии.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5.4.4. Приём жалоб в письменной форме осуществляется органом, предоставляющим муниципальную услугу, в месте предоставления муниципальной услуги (в месте, где заявитель подавал заявление на получение муниципальной услуги, нарушение порядка которой обжалуется, либо в месте, где заявителем получен результат муниципальной услуги).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 приёма жалоб должно совпадать со временем предоставления муниципальных услуг.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подачи жалобы при личном приёме заявитель представляет документ, удостоверяющий его личность в соответствии с законодательством Российской Федерации.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5.4.5. В случае если жалоба подается через представителя заявителя, также представляется документ, подтверждающий его полномочия на осуществление действий от имени заявителя. В качестве документов, подтверждающих полномочия на осуществление действий от имени заявителя, могут быть представлены: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оформленная в соответствии с законодательством Российской Федерации доверенность (для физических лиц);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оформленная в соответствии с законодательством Российской Федерации доверенность, заверенная печатью заявителя и подписанная руководителем заявителя или уполномоченным этим руководителем лицом (для юридических лиц);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 решения о назначении или об избрании либо приказа о назначении физического лица на должность, в соответствии с которым такое физическое лицо обладает правом действовать от имени заявителя без доверенности.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5.4.6. При подаче жалобы в электронном виде документы, указанные в пункте 5.4.5 настоящего Административного регламента могут быть представлены в форме электронных документов, подписанных электронной подписью, вид которой предусмотрен законодательством Российской Федерации, при этом документ, удостоверяющий личность заявителя, не требуется.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электронном виде жалоба может быть подана заявителем посредством: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 сайта органа, предоставляющего муниципальную услугу, многофункционального центра, привлекаемой организации, учредителя многофункционального центра в сети «Интернет»;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 портала государственных и муниципальных услуг (функций</w:t>
      </w:r>
      <w:proofErr w:type="gramStart"/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)(</w:t>
      </w:r>
      <w:proofErr w:type="gramEnd"/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 исключением жалоб на решения и действия (бездействие) привлекаемых организаций, многофункциональных центров и их должностных лиц и работников);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 федеральной государственной информационной системы, обеспечивающей процесс досудебного (внесудебного) обжалования решений и действий (бездействия), совершенных при предоставлении государственных и муниципальных услуг органами, предоставляющими государственные и муниципальные услуги, их должностными лицами, государственными и муниципальными служащими с использованием сети «Интернет» (за исключением жалоб на решения и действия (бездействие) привлекаемых организаций, многофункциональных центров и их должностных лиц и работников);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 Кировской области.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5.4.7. В органе, предоставляющем муниципальную услугу, определяются уполномоченные на рассмотрение жалоб должностные лица, которые обеспечивают приём и рассмотрение жалоб в соответствии с требованиями действующего законодательства, настоящего Административного регламента.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5.4.8. В случае установления в ходе или по результатам рассмотрения жалобы признаков состава административного правонарушения, предусмотренного </w:t>
      </w:r>
      <w:hyperlink r:id="rId69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Кодексом Российской Федерации об административных правонарушениях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или признаков состава преступления лицо, уполномоченное на рассмотрение жалоб, незамедлительно направляет соответствующие материалы в органы прокуратуры.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5.4.9. Заявитель вправе ознакомится с документами и материалами, необходимыми для обоснования и рассмотрения жалобы, если это не затрагивает права, свободы и законные интересы других лиц и если в указанных документах и материалах не содержится сведения, составляющие государственную или иную охраняемую федеральным законом тайну. Копии указанных документов и материалов могут быть направлены заявителю по его письменному обращению.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 Сроки рассмотрения жалобы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Жалоба, поступившая в орган, предоставляющий муниципальную услугу, многофункциональный центр, учредителю многофункционального центра, в организации, предусмотренные частью 1.1 статьи 16 Федерального закона от </w:t>
      </w:r>
      <w:hyperlink r:id="rId70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71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либо вышестоящий орган (при его наличии), подлежит рассмотрению в течение пятнадцати рабочих дней со дня ее регистрации, а в случае обжалования отказа органа, предоставляющего муниципальную услугу, многофункционального центра, организаций, предусмотренных частью 1.1 статьи 16 Федерального закона от </w:t>
      </w:r>
      <w:hyperlink r:id="rId72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73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в приеме документов у заявителя либо в исправлении допущенных опечаток и ошибок или в случае обжалования нарушения установленного срока таких исправлений - в течение пяти рабочих дней со дня ее регистрации.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 Результат рассмотрения жалобы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5.6.1. По результатам рассмотрения жалобы принимается одно из следующих решений: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 удовлетворяется, в том числе в форме отмены принятого решения, исправления допущенных опечаток и ошибок в выданных в результате предоставления муниципальной услуги документах, возврата заявителю денежных средств, взимание которых не предусмотрено нормативными правовыми актами Российской Федерации, нормативными правовыми актами Кировской области, муниципальными правовыми актами;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удовлетворении жалобы отказывается.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5.6.2. Не позднее дня, следующего за днем принятия решения, указанного в подпункте 5.6.1 пункта 5.6 раздела 5 настоящего Административного регламента, заявителю в письменной форме и по желанию заявителя в электронной форме направляется мотивированный ответ о результатах рассмотрения жалобы.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признания жалобы подлежащей удовлетворению в ответе заявителю, указанном в части 8 статьи 11.2 Федерального закона от </w:t>
      </w:r>
      <w:hyperlink r:id="rId74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75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дается информация о действиях, осуществляемых органом, предоставляющим муниципальную услугу, многофункциональным центром либо организацией, предусмотренной частью 1.1 статьи 16 Федерального закона от </w:t>
      </w:r>
      <w:hyperlink r:id="rId76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77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в целях незамедлительного устранения выявленных нарушений при оказании муниципальной услуги, а также приносятся извинения за доставленные неудобства и указывается информация о дальнейших действиях, которые необходимо совершить заявителю в целях получения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 случае признания жалобы не подлежащей удовлетворению в ответе заявителю, указанном в части 8 статьи 11.2 Федерального закона от </w:t>
      </w:r>
      <w:hyperlink r:id="rId78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79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даются аргументированные разъяснения о причинах принятого решения, а также информация о порядке обжалования принятого решения.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5.6.3. В ответе по результатам рассмотрения жалобы указываются: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органа, предоставляющего муниципальную услугу, многофункционального центра, привлекаемой организации, учредителя многофункционального центра, рассмотревшего жалобу, должность, фамилия, имя, отчество (последнее – при наличии) его должностного лица, принявшего решение по жалобе;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номер, дата, место принятия решения, включая сведения о должностном лице, муниципальном служащем, либо работника, решение или действие (бездействие) которого обжалуется;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 имя, отчество (последнее – при наличии) или наименование заявителя;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 для принятия решения по жалобе;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принятое по жалобе решение;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если жалоба признана обоснованной, – сроки устранения выявленных нарушений, в том числе срок предоставления результата муниципальной услуги;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 о порядке обжалования принятого по жалобе решения.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5.6.4. Ответ по результатам рассмотрения жалобы подписывается уполномоченным на рассмотрение жалоб должностным лицом органа, предоставляющего муниципальную услугу, многофункционального центра, учредителя многофункционального центра, работником привлекаемой организации.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желанию заявителя ответ по результатам рассмотрения жалобы может быть представлен не позднее дня, следующего за днем принятия решения, в форме электронного документа, подписанного электронной подписью уполномоченного на рассмотрение жалобы должностного лица и (или) уполномоченного на рассмотрение жалобы органа, предоставляющего муниципальную услугу, многофункционального центра, учредителя многофункционального центра и (или) уполномоченной на рассмотрение жалобы привлекаемой организации, уполномоченного на рассмотрение жалобы работника привлекаемой организации, вид которой установлен законодательством Российской Федерации.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5.6.5. Уполномоченный на рассмотрение жалобы орган, предоставляющий муниципальную услугу, многофункциональный центр, привлекаемая организация, учредитель многофункционального центра, отказывают в удовлетворении жалобы в следующих случаях: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 вступившего в законную силу решения суда, арбитражного суда по жалобе о том же предмете и по тем же основаниям;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 жалобы лицом, полномочия которого не подтверждены в порядке, установленном законодательством Российской Федерации;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 решения по жалобе, принятого ранее в соответствии с действующим законодательством в отношении того же заявителя и по тому же предмету жалобы.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5.6.6. Уполномоченный на рассмотрение жалобы орган, предоставляющий муниципальную услугу, многофункциональный центр, привлекаемая организация, учредитель многофункционального центра вправе оставить жалобу без ответа в следующих случаях: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наличие в жалобе нецензурных либо оскорбительных выражений, угроз жизни, здоровью и имуществу должностного лица, работника, а также членов его семьи;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 отсутствие возможности прочитать какую-либо часть текста жалобы, фамилию, имя, отчество (при наличии) и (или) почтовый адрес заявителя, указанные в жалобе.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5.6.7. Уполномоченный на рассмотрение жалобы орган, предоставляющий муниципальную услугу, многофункциональный центр, привлекаемая организация, учредитель многофункционального центра сообщают заявителю об оставлении жалобы без ответа в течение 3 рабочих дней со дня регистрации жалобы.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 Порядок информирования заявителя о результатах рассмотрения жалобы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 о результатах рассмотрения жалобы, направляется в адрес заявителя способом, указанным в жалобе (почтовым направлением, либо на адрес электронной почты).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случае, если в тексте жалобы нет прямого указания на способ направления ответа на жалобу, ответ направляется почтовым направлением.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 Порядок обжалования решения по жалобе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 вправе обжаловать принятое по жалобе решение вышестоящему органу (при его наличии) или в судебном порядке в соответствии с законодательством Российской Федерации.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 о досудебном (внесудебном) порядке обжалования решений и действий (бездействия) органа, предоставляющего муниципальную услугу, должностного лица органа, предоставляющего муниципальную услугу, многофункционального центра, организаций, указанных в части 1.1 статьи 16 Федерального закона от 27.07.2010 № 210 ФЗ «</w:t>
      </w:r>
      <w:hyperlink r:id="rId80" w:tgtFrame="_blank" w:history="1">
        <w:r w:rsidRPr="00FE4D8D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а также их должностных лиц, муниципальных служащих, работников также размещена на Едином портале государственных и муниципальных услуг (функций) и Портале Кировской области.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 имеет право на получение информации и документов, необходимых для обоснования и рассмотрения жалобы.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 о порядке подачи и рассмотрения жалобы можно получить: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официальном сайте органа, предоставляющего муниципальную услугу в информационно-телекоммуникационной сети «Интернет» (далее – сеть «Интернет»);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Едином портале государственных и муниципальных услуг (функций);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Портале Кировской области;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информационных стендах в местах предоставления муниципальной услуги;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личном обращении заявителя в администрацию Ныровского сельского поселения или многофункциональный центр;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в письменной форме, в форме электронного документа;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телефону.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№ 1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 администрации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_________________________________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 полностью, полное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___________________________________,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юридического лица)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 заявителя: ___________________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____________________________________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(местонахождение юридического лица,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___________________________________,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 регистрации физического лица)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 контактные данные: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 усмотрению заявителя)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351"/>
      <w:bookmarkEnd w:id="2"/>
      <w:r w:rsidRPr="00FE4D8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ЗАЯВЛЕНИЕ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 признать находящееся(ийся) в собственности_____________________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__________________________________________________________________,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расположенное(ый) по адресу: _______________________________________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5"/>
      </w:tblGrid>
      <w:tr w:rsidR="00FE4D8D" w:rsidRPr="00FE4D8D" w:rsidTr="00FE4D8D">
        <w:tc>
          <w:tcPr>
            <w:tcW w:w="9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помещение жилым помещением</w:t>
            </w:r>
          </w:p>
        </w:tc>
      </w:tr>
      <w:tr w:rsidR="00FE4D8D" w:rsidRPr="00FE4D8D" w:rsidTr="00FE4D8D">
        <w:tc>
          <w:tcPr>
            <w:tcW w:w="9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жилое помещение непригодным для проживания</w:t>
            </w:r>
          </w:p>
        </w:tc>
      </w:tr>
      <w:tr w:rsidR="00FE4D8D" w:rsidRPr="00FE4D8D" w:rsidTr="00FE4D8D">
        <w:tc>
          <w:tcPr>
            <w:tcW w:w="9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многоквартирный дом аварийным и подлежащим сносу или реконструкции</w:t>
            </w:r>
          </w:p>
        </w:tc>
      </w:tr>
    </w:tbl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Заявитель: ____________________________________________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 ____________ 20___ г. ___________________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№ 2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 администрации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_________________________________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 полностью, полное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___________________________________,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юридического лица)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 заявителя: ___________________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____________________________________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(местонахождение юридического лица,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___________________________________,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 регистрации физического лица)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 контактные данные: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 усмотрению заявителя)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Е-</w:t>
      </w:r>
      <w:proofErr w:type="spellStart"/>
      <w:proofErr w:type="gramStart"/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:_</w:t>
      </w:r>
      <w:proofErr w:type="gramEnd"/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ЗАЯВЛЕНИЕ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 признать садовый дом жилым домом/жилой дом садовый домом (нужное подчеркнуть).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Кадастровый номер садового дома или жилого </w:t>
      </w:r>
      <w:proofErr w:type="gramStart"/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дома:_</w:t>
      </w:r>
      <w:proofErr w:type="gramEnd"/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Кадастровый номер земельного участка, на котором расположен садовый дом или жилой дом_________________________________________.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 получить решение уполномоченного органа местного самоуправления следующим способом: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775"/>
        <w:gridCol w:w="7797"/>
      </w:tblGrid>
      <w:tr w:rsidR="00FE4D8D" w:rsidRPr="00FE4D8D" w:rsidTr="00FE4D8D">
        <w:trPr>
          <w:trHeight w:val="276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Почтовым отделением с уведомлением о вручении;</w:t>
            </w:r>
          </w:p>
        </w:tc>
      </w:tr>
      <w:tr w:rsidR="00FE4D8D" w:rsidRPr="00FE4D8D" w:rsidTr="00FE4D8D">
        <w:trPr>
          <w:trHeight w:val="276"/>
        </w:trPr>
        <w:tc>
          <w:tcPr>
            <w:tcW w:w="392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E4D8D" w:rsidRPr="00FE4D8D" w:rsidTr="00FE4D8D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Электронной почтой;</w:t>
            </w:r>
          </w:p>
        </w:tc>
      </w:tr>
      <w:tr w:rsidR="00FE4D8D" w:rsidRPr="00FE4D8D" w:rsidTr="00FE4D8D">
        <w:tc>
          <w:tcPr>
            <w:tcW w:w="392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E4D8D" w:rsidRPr="00FE4D8D" w:rsidTr="00FE4D8D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 лично в многофункциональном центре;</w:t>
            </w:r>
          </w:p>
        </w:tc>
      </w:tr>
      <w:tr w:rsidR="00FE4D8D" w:rsidRPr="00FE4D8D" w:rsidTr="00FE4D8D">
        <w:tc>
          <w:tcPr>
            <w:tcW w:w="392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E4D8D" w:rsidRPr="00FE4D8D" w:rsidTr="00FE4D8D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 лично в уполномоченном органе местного самоуправления.</w:t>
            </w:r>
          </w:p>
        </w:tc>
      </w:tr>
    </w:tbl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Заявитель: ____________________________________________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 ____________ 20___ г. ___________________</w:t>
      </w:r>
    </w:p>
    <w:p w:rsidR="00FE4D8D" w:rsidRPr="00FE4D8D" w:rsidRDefault="00FE4D8D" w:rsidP="00FE4D8D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№ 3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728"/>
      </w:tblGrid>
      <w:tr w:rsidR="00FE4D8D" w:rsidRPr="00FE4D8D" w:rsidTr="00FE4D8D">
        <w:trPr>
          <w:trHeight w:val="2019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Исходящий штамп</w:t>
            </w:r>
          </w:p>
        </w:tc>
        <w:tc>
          <w:tcPr>
            <w:tcW w:w="472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 заявителя</w:t>
            </w:r>
          </w:p>
        </w:tc>
      </w:tr>
    </w:tbl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E4D8D" w:rsidRPr="00FE4D8D" w:rsidRDefault="00FE4D8D" w:rsidP="00FE4D8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УВЕДОМЛЕНИЕ</w:t>
      </w:r>
    </w:p>
    <w:p w:rsidR="00FE4D8D" w:rsidRPr="00FE4D8D" w:rsidRDefault="00FE4D8D" w:rsidP="00FE4D8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 приеме документов для предоставления муниципальной услуги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 уведомляем о том, что для получения муниципальной услуги «Признание помещения жилым помещением, жилого помещения непригодным для проживания и многоквартирного дома аварийным и подлежащим сносу или реконструкции, садового дома жилым домом и жилого дома садовым домом на территории муниципального образования», от Вас приняты следующие документы: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447"/>
        <w:gridCol w:w="3102"/>
        <w:gridCol w:w="3157"/>
        <w:gridCol w:w="1141"/>
      </w:tblGrid>
      <w:tr w:rsidR="00FE4D8D" w:rsidRPr="00FE4D8D" w:rsidTr="00FE4D8D">
        <w:trPr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D8D" w:rsidRPr="00FE4D8D" w:rsidRDefault="00FE4D8D" w:rsidP="00FE4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D8D" w:rsidRPr="00FE4D8D" w:rsidRDefault="00FE4D8D" w:rsidP="00FE4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 документа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D8D" w:rsidRPr="00FE4D8D" w:rsidRDefault="00FE4D8D" w:rsidP="00FE4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 документа (оригинал, нотариальная копия, ксерокопия)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D8D" w:rsidRPr="00FE4D8D" w:rsidRDefault="00FE4D8D" w:rsidP="00FE4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Реквизиты документа (дата выдачи, номер, кем выдан, иное)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D8D" w:rsidRPr="00FE4D8D" w:rsidRDefault="00FE4D8D" w:rsidP="00FE4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 листов</w:t>
            </w:r>
          </w:p>
        </w:tc>
      </w:tr>
      <w:tr w:rsidR="00FE4D8D" w:rsidRPr="00FE4D8D" w:rsidTr="00FE4D8D">
        <w:trPr>
          <w:trHeight w:val="567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E4D8D" w:rsidRPr="00FE4D8D" w:rsidTr="00FE4D8D">
        <w:trPr>
          <w:trHeight w:val="567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E4D8D" w:rsidRPr="00FE4D8D" w:rsidTr="00FE4D8D">
        <w:trPr>
          <w:trHeight w:val="567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E4D8D" w:rsidRPr="00FE4D8D" w:rsidTr="00FE4D8D">
        <w:trPr>
          <w:trHeight w:val="567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 принято ____________ документов на ____________ листах.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1685"/>
        <w:gridCol w:w="850"/>
        <w:gridCol w:w="1856"/>
        <w:gridCol w:w="850"/>
        <w:gridCol w:w="1460"/>
        <w:gridCol w:w="938"/>
      </w:tblGrid>
      <w:tr w:rsidR="00FE4D8D" w:rsidRPr="00FE4D8D" w:rsidTr="00FE4D8D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 передал:</w:t>
            </w:r>
          </w:p>
        </w:tc>
        <w:tc>
          <w:tcPr>
            <w:tcW w:w="208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FE4D8D" w:rsidRPr="00FE4D8D" w:rsidTr="00FE4D8D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E4D8D" w:rsidRPr="00FE4D8D" w:rsidTr="00FE4D8D">
        <w:trPr>
          <w:trHeight w:val="30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 принял:</w:t>
            </w:r>
          </w:p>
        </w:tc>
        <w:tc>
          <w:tcPr>
            <w:tcW w:w="208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FE4D8D" w:rsidRPr="00FE4D8D" w:rsidTr="00FE4D8D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№ 4</w:t>
      </w:r>
    </w:p>
    <w:p w:rsidR="00FE4D8D" w:rsidRPr="00FE4D8D" w:rsidRDefault="00FE4D8D" w:rsidP="00FE4D8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728"/>
      </w:tblGrid>
      <w:tr w:rsidR="00FE4D8D" w:rsidRPr="00FE4D8D" w:rsidTr="00FE4D8D">
        <w:trPr>
          <w:trHeight w:val="2019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Исходящий штамп</w:t>
            </w:r>
          </w:p>
        </w:tc>
        <w:tc>
          <w:tcPr>
            <w:tcW w:w="472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FE4D8D" w:rsidRPr="00FE4D8D" w:rsidRDefault="00FE4D8D" w:rsidP="00FE4D8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 заявителя</w:t>
            </w:r>
          </w:p>
        </w:tc>
      </w:tr>
    </w:tbl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Уведомление</w:t>
      </w:r>
    </w:p>
    <w:p w:rsidR="00FE4D8D" w:rsidRPr="00FE4D8D" w:rsidRDefault="00FE4D8D" w:rsidP="00FE4D8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 необходимости устранения нарушений в оформлении заявления и (или) представления отсутствующих документов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 (ая)_____________________________________________________</w:t>
      </w:r>
    </w:p>
    <w:p w:rsidR="00FE4D8D" w:rsidRPr="00FE4D8D" w:rsidRDefault="00FE4D8D" w:rsidP="00FE4D8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 заявителя)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настоящим уведомляем Вас о том, что заявление о предоставлении муниципальной услуги «Признание помещения жилым помещением, жилого помещения непригодным для проживания и многоквартирного дома аварийным и подлежащим сносу или реконструкции, садового дома жилым домом и жилого дома садовым домом на территории муниципального образования», не может быть принято по следующим основаниям: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(также указываются способы устранения причин отказа в приеме документов)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устранения вышеуказанных оснований Вы имеете право повторно обратиться для получения муниципальной услуги.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несогласия Вы имеете право обжаловать данное решение в досудебном (внесудебном) порядке либо в судебном порядке в соответствии с законодательством Российской Федерации.</w:t>
      </w:r>
    </w:p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  <w:gridCol w:w="283"/>
        <w:gridCol w:w="1453"/>
        <w:gridCol w:w="750"/>
        <w:gridCol w:w="2886"/>
      </w:tblGrid>
      <w:tr w:rsidR="00FE4D8D" w:rsidRPr="00FE4D8D" w:rsidTr="00FE4D8D">
        <w:tc>
          <w:tcPr>
            <w:tcW w:w="352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____________________</w:t>
            </w:r>
          </w:p>
        </w:tc>
      </w:tr>
      <w:tr w:rsidR="00FE4D8D" w:rsidRPr="00FE4D8D" w:rsidTr="00FE4D8D">
        <w:tc>
          <w:tcPr>
            <w:tcW w:w="352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 должностное лицо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И.О.Ф.</w:t>
            </w:r>
          </w:p>
        </w:tc>
      </w:tr>
    </w:tbl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2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40"/>
      </w:tblGrid>
      <w:tr w:rsidR="00FE4D8D" w:rsidRPr="00FE4D8D" w:rsidTr="00FE4D8D"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FE4D8D" w:rsidRPr="00FE4D8D" w:rsidTr="00FE4D8D">
        <w:tc>
          <w:tcPr>
            <w:tcW w:w="22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8D" w:rsidRPr="00FE4D8D" w:rsidRDefault="00FE4D8D" w:rsidP="00FE4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4D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E4D8D" w:rsidRPr="00FE4D8D" w:rsidRDefault="00FE4D8D" w:rsidP="00FE4D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F0C41" w:rsidRDefault="003F0C41"/>
    <w:sectPr w:rsidR="003F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A2"/>
    <w:rsid w:val="003F0C41"/>
    <w:rsid w:val="00717E1F"/>
    <w:rsid w:val="00B163A2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8B80A-21ED-45CA-9BED-631CEA1F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4D8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4D8D"/>
    <w:rPr>
      <w:color w:val="800080"/>
      <w:u w:val="single"/>
    </w:rPr>
  </w:style>
  <w:style w:type="character" w:customStyle="1" w:styleId="1">
    <w:name w:val="Гиперссылка1"/>
    <w:basedOn w:val="a0"/>
    <w:rsid w:val="00FE4D8D"/>
  </w:style>
  <w:style w:type="paragraph" w:customStyle="1" w:styleId="table0">
    <w:name w:val="table0"/>
    <w:basedOn w:val="a"/>
    <w:rsid w:val="00FE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FE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-search.minjust.ru:8080/bigs/showDocument.html?id=7C07DCEE-7539-429F-9F76-EDD35EBC530C" TargetMode="External"/><Relationship Id="rId21" Type="http://schemas.openxmlformats.org/officeDocument/2006/relationships/hyperlink" Target="http://pravo-search.minjust.ru:8080/bigs/showDocument.html?id=BBA0BFB1-06C7-4E50-A8D3-FE1045784BF1" TargetMode="External"/><Relationship Id="rId42" Type="http://schemas.openxmlformats.org/officeDocument/2006/relationships/hyperlink" Target="http://pravo-search.minjust.ru:8080/bigs/showDocument.html?id=BBA0BFB1-06C7-4E50-A8D3-FE1045784BF1" TargetMode="External"/><Relationship Id="rId47" Type="http://schemas.openxmlformats.org/officeDocument/2006/relationships/hyperlink" Target="http://pravo-search.minjust.ru:8080/bigs/showDocument.html?id=BBA0BFB1-06C7-4E50-A8D3-FE1045784BF1" TargetMode="External"/><Relationship Id="rId63" Type="http://schemas.openxmlformats.org/officeDocument/2006/relationships/hyperlink" Target="http://pravo-search.minjust.ru:8080/bigs/showDocument.html?id=BBA0BFB1-06C7-4E50-A8D3-FE1045784BF1" TargetMode="External"/><Relationship Id="rId68" Type="http://schemas.openxmlformats.org/officeDocument/2006/relationships/hyperlink" Target="http://pravo-search.minjust.ru:8080/bigs/showDocument.html?id=BBA0BFB1-06C7-4E50-A8D3-FE1045784BF1" TargetMode="External"/><Relationship Id="rId16" Type="http://schemas.openxmlformats.org/officeDocument/2006/relationships/hyperlink" Target="http://pravo-search.minjust.ru:8080/bigs/showDocument.html?id=9A0B6922-70DF-4C5E-9ACF-27212E94731E" TargetMode="External"/><Relationship Id="rId11" Type="http://schemas.openxmlformats.org/officeDocument/2006/relationships/hyperlink" Target="http://pravo-search.minjust.ru:8080/bigs/showDocument.html?id=BBA0BFB1-06C7-4E50-A8D3-FE1045784BF1" TargetMode="External"/><Relationship Id="rId32" Type="http://schemas.openxmlformats.org/officeDocument/2006/relationships/hyperlink" Target="http://pravo-search.minjust.ru:8080/bigs/showDocument.html?id=7C07DCEE-7539-429F-9F76-EDD35EBC530C" TargetMode="External"/><Relationship Id="rId37" Type="http://schemas.openxmlformats.org/officeDocument/2006/relationships/hyperlink" Target="http://pravo-search.minjust.ru:8080/bigs/showDocument.html?id=BBA0BFB1-06C7-4E50-A8D3-FE1045784BF1" TargetMode="External"/><Relationship Id="rId53" Type="http://schemas.openxmlformats.org/officeDocument/2006/relationships/hyperlink" Target="http://pravo-search.minjust.ru:8080/bigs/showDocument.html?id=BBA0BFB1-06C7-4E50-A8D3-FE1045784BF1" TargetMode="External"/><Relationship Id="rId58" Type="http://schemas.openxmlformats.org/officeDocument/2006/relationships/hyperlink" Target="http://pravo-search.minjust.ru:8080/bigs/showDocument.html?id=BBA0BFB1-06C7-4E50-A8D3-FE1045784BF1" TargetMode="External"/><Relationship Id="rId74" Type="http://schemas.openxmlformats.org/officeDocument/2006/relationships/hyperlink" Target="http://pravo-search.minjust.ru:8080/bigs/showDocument.html?id=BBA0BFB1-06C7-4E50-A8D3-FE1045784BF1" TargetMode="External"/><Relationship Id="rId79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hyperlink" Target="http://pravo-search.minjust.ru:8080/bigs/showDocument.html?id=BBA0BFB1-06C7-4E50-A8D3-FE1045784BF1" TargetMode="External"/><Relationship Id="rId61" Type="http://schemas.openxmlformats.org/officeDocument/2006/relationships/hyperlink" Target="http://pravo-search.minjust.ru:8080/bigs/showDocument.html?id=BBA0BFB1-06C7-4E50-A8D3-FE1045784BF1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pravo-search.minjust.ru:8080/bigs/showDocument.html?id=BBA0BFB1-06C7-4E50-A8D3-FE1045784BF1" TargetMode="External"/><Relationship Id="rId14" Type="http://schemas.openxmlformats.org/officeDocument/2006/relationships/hyperlink" Target="http://pravo-search.minjust.ru:8080/bigs/showDocument.html?id=7C07DCEE-7539-429F-9F76-EDD35EBC530C" TargetMode="External"/><Relationship Id="rId22" Type="http://schemas.openxmlformats.org/officeDocument/2006/relationships/hyperlink" Target="http://pravo-search.minjust.ru:8080/bigs/showDocument.html?id=BBA0BFB1-06C7-4E50-A8D3-FE1045784BF1" TargetMode="External"/><Relationship Id="rId27" Type="http://schemas.openxmlformats.org/officeDocument/2006/relationships/hyperlink" Target="http://pravo-search.minjust.ru:8080/bigs/showDocument.html?id=036CEDB3-0DB0-409E-B96D-B82E87CA6DBE" TargetMode="External"/><Relationship Id="rId30" Type="http://schemas.openxmlformats.org/officeDocument/2006/relationships/hyperlink" Target="http://pravo-search.minjust.ru:8080/bigs/showDocument.html?id=7C07DCEE-7539-429F-9F76-EDD35EBC530C" TargetMode="External"/><Relationship Id="rId35" Type="http://schemas.openxmlformats.org/officeDocument/2006/relationships/hyperlink" Target="http://pravo-search.minjust.ru:8080/bigs/showDocument.html?id=9A0B6922-70DF-4C5E-9ACF-27212E94731E" TargetMode="External"/><Relationship Id="rId43" Type="http://schemas.openxmlformats.org/officeDocument/2006/relationships/hyperlink" Target="http://pravo-search.minjust.ru:8080/bigs/showDocument.html?id=BBA0BFB1-06C7-4E50-A8D3-FE1045784BF1" TargetMode="External"/><Relationship Id="rId48" Type="http://schemas.openxmlformats.org/officeDocument/2006/relationships/hyperlink" Target="http://pravo-search.minjust.ru:8080/bigs/showDocument.html?id=BBA0BFB1-06C7-4E50-A8D3-FE1045784BF1" TargetMode="External"/><Relationship Id="rId56" Type="http://schemas.openxmlformats.org/officeDocument/2006/relationships/hyperlink" Target="http://pravo-search.minjust.ru:8080/bigs/showDocument.html?id=BBA0BFB1-06C7-4E50-A8D3-FE1045784BF1" TargetMode="External"/><Relationship Id="rId64" Type="http://schemas.openxmlformats.org/officeDocument/2006/relationships/hyperlink" Target="http://pravo-search.minjust.ru:8080/bigs/showDocument.html?id=BBA0BFB1-06C7-4E50-A8D3-FE1045784BF1" TargetMode="External"/><Relationship Id="rId69" Type="http://schemas.openxmlformats.org/officeDocument/2006/relationships/hyperlink" Target="http://pravo-search.minjust.ru:8080/bigs/showDocument.html?id=387507C3-B80D-4C0D-9291-8CDC81673F2B" TargetMode="External"/><Relationship Id="rId77" Type="http://schemas.openxmlformats.org/officeDocument/2006/relationships/hyperlink" Target="http://pravo-search.minjust.ru:8080/bigs/showDocument.html?id=BBA0BFB1-06C7-4E50-A8D3-FE1045784BF1" TargetMode="External"/><Relationship Id="rId8" Type="http://schemas.openxmlformats.org/officeDocument/2006/relationships/hyperlink" Target="http://pravo-search.minjust.ru:8080/bigs/showDocument.html?id=CD9F3D68-85E6-4A64-B589-C34F18AC24C4" TargetMode="External"/><Relationship Id="rId51" Type="http://schemas.openxmlformats.org/officeDocument/2006/relationships/hyperlink" Target="http://pravo-search.minjust.ru:8080/bigs/showDocument.html?id=BBA0BFB1-06C7-4E50-A8D3-FE1045784BF1" TargetMode="External"/><Relationship Id="rId72" Type="http://schemas.openxmlformats.org/officeDocument/2006/relationships/hyperlink" Target="http://pravo-search.minjust.ru:8080/bigs/showDocument.html?id=BBA0BFB1-06C7-4E50-A8D3-FE1045784BF1" TargetMode="External"/><Relationship Id="rId80" Type="http://schemas.openxmlformats.org/officeDocument/2006/relationships/hyperlink" Target="http://pravo-search.minjust.ru:8080/bigs/showDocument.html?id=BBA0BFB1-06C7-4E50-A8D3-FE1045784BF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-search.minjust.ru:8080/bigs/showDocument.html?id=BBA0BFB1-06C7-4E50-A8D3-FE1045784BF1" TargetMode="External"/><Relationship Id="rId17" Type="http://schemas.openxmlformats.org/officeDocument/2006/relationships/hyperlink" Target="http://pravo-search.minjust.ru:8080/bigs/showDocument.html?id=7C07DCEE-7539-429F-9F76-EDD35EBC530C" TargetMode="External"/><Relationship Id="rId25" Type="http://schemas.openxmlformats.org/officeDocument/2006/relationships/hyperlink" Target="http://pravo-search.minjust.ru:8080/bigs/showDocument.html?id=7C07DCEE-7539-429F-9F76-EDD35EBC530C" TargetMode="External"/><Relationship Id="rId33" Type="http://schemas.openxmlformats.org/officeDocument/2006/relationships/hyperlink" Target="http://pravo-search.minjust.ru:8080/bigs/showDocument.html?id=7C07DCEE-7539-429F-9F76-EDD35EBC530C" TargetMode="External"/><Relationship Id="rId38" Type="http://schemas.openxmlformats.org/officeDocument/2006/relationships/hyperlink" Target="http://pravo-search.minjust.ru:8080/bigs/showDocument.html?id=BBA0BFB1-06C7-4E50-A8D3-FE1045784BF1" TargetMode="External"/><Relationship Id="rId46" Type="http://schemas.openxmlformats.org/officeDocument/2006/relationships/hyperlink" Target="http://pravo-search.minjust.ru:8080/bigs/showDocument.html?id=BBA0BFB1-06C7-4E50-A8D3-FE1045784BF1" TargetMode="External"/><Relationship Id="rId59" Type="http://schemas.openxmlformats.org/officeDocument/2006/relationships/hyperlink" Target="http://pravo-search.minjust.ru:8080/bigs/showDocument.html?id=BBA0BFB1-06C7-4E50-A8D3-FE1045784BF1" TargetMode="External"/><Relationship Id="rId67" Type="http://schemas.openxmlformats.org/officeDocument/2006/relationships/hyperlink" Target="http://pravo-search.minjust.ru:8080/bigs/showDocument.html?id=BBA0BFB1-06C7-4E50-A8D3-FE1045784BF1" TargetMode="External"/><Relationship Id="rId20" Type="http://schemas.openxmlformats.org/officeDocument/2006/relationships/hyperlink" Target="http://pravo-search.minjust.ru:8080/bigs/showDocument.html?id=BBA0BFB1-06C7-4E50-A8D3-FE1045784BF1" TargetMode="External"/><Relationship Id="rId41" Type="http://schemas.openxmlformats.org/officeDocument/2006/relationships/hyperlink" Target="http://pravo-search.minjust.ru:8080/bigs/showDocument.html?id=BBA0BFB1-06C7-4E50-A8D3-FE1045784BF1" TargetMode="External"/><Relationship Id="rId54" Type="http://schemas.openxmlformats.org/officeDocument/2006/relationships/hyperlink" Target="http://pravo-search.minjust.ru:8080/bigs/showDocument.html?id=BBA0BFB1-06C7-4E50-A8D3-FE1045784BF1" TargetMode="External"/><Relationship Id="rId62" Type="http://schemas.openxmlformats.org/officeDocument/2006/relationships/hyperlink" Target="http://pravo-search.minjust.ru:8080/bigs/showDocument.html?id=BBA0BFB1-06C7-4E50-A8D3-FE1045784BF1" TargetMode="External"/><Relationship Id="rId70" Type="http://schemas.openxmlformats.org/officeDocument/2006/relationships/hyperlink" Target="http://pravo-search.minjust.ru:8080/bigs/showDocument.html?id=BBA0BFB1-06C7-4E50-A8D3-FE1045784BF1" TargetMode="External"/><Relationship Id="rId75" Type="http://schemas.openxmlformats.org/officeDocument/2006/relationships/hyperlink" Target="http://pravo-search.minjust.ru:8080/bigs/showDocument.html?id=BBA0BFB1-06C7-4E50-A8D3-FE1045784BF1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E440C708-05A4-4F4B-8F93-AB6F2266177A" TargetMode="External"/><Relationship Id="rId15" Type="http://schemas.openxmlformats.org/officeDocument/2006/relationships/hyperlink" Target="http://pravo-search.minjust.ru:8080/bigs/showDocument.html?id=7C07DCEE-7539-429F-9F76-EDD35EBC530C" TargetMode="External"/><Relationship Id="rId23" Type="http://schemas.openxmlformats.org/officeDocument/2006/relationships/hyperlink" Target="http://pravo-search.minjust.ru:8080/bigs/showDocument.html?id=BBA0BFB1-06C7-4E50-A8D3-FE1045784BF1" TargetMode="External"/><Relationship Id="rId28" Type="http://schemas.openxmlformats.org/officeDocument/2006/relationships/hyperlink" Target="http://pravo-search.minjust.ru:8080/bigs/showDocument.html?id=036CEDB3-0DB0-409E-B96D-B82E87CA6DBE" TargetMode="External"/><Relationship Id="rId36" Type="http://schemas.openxmlformats.org/officeDocument/2006/relationships/hyperlink" Target="http://pravo-search.minjust.ru:8080/bigs/showDocument.html?id=387507C3-B80D-4C0D-9291-8CDC81673F2B" TargetMode="External"/><Relationship Id="rId49" Type="http://schemas.openxmlformats.org/officeDocument/2006/relationships/hyperlink" Target="http://pravo-search.minjust.ru:8080/bigs/showDocument.html?id=BBA0BFB1-06C7-4E50-A8D3-FE1045784BF1" TargetMode="External"/><Relationship Id="rId57" Type="http://schemas.openxmlformats.org/officeDocument/2006/relationships/hyperlink" Target="http://pravo-search.minjust.ru:8080/bigs/showDocument.html?id=BBA0BFB1-06C7-4E50-A8D3-FE1045784BF1" TargetMode="External"/><Relationship Id="rId10" Type="http://schemas.openxmlformats.org/officeDocument/2006/relationships/hyperlink" Target="http://pravo-search.minjust.ru:8080/bigs/showDocument.html?id=BBA0BFB1-06C7-4E50-A8D3-FE1045784BF1" TargetMode="External"/><Relationship Id="rId31" Type="http://schemas.openxmlformats.org/officeDocument/2006/relationships/hyperlink" Target="http://pravo-search.minjust.ru:8080/bigs/showDocument.html?id=7C07DCEE-7539-429F-9F76-EDD35EBC530C" TargetMode="External"/><Relationship Id="rId44" Type="http://schemas.openxmlformats.org/officeDocument/2006/relationships/hyperlink" Target="http://pravo-search.minjust.ru:8080/bigs/showDocument.html?id=BBA0BFB1-06C7-4E50-A8D3-FE1045784BF1" TargetMode="External"/><Relationship Id="rId52" Type="http://schemas.openxmlformats.org/officeDocument/2006/relationships/hyperlink" Target="http://pravo-search.minjust.ru:8080/bigs/showDocument.html?id=BBA0BFB1-06C7-4E50-A8D3-FE1045784BF1" TargetMode="External"/><Relationship Id="rId60" Type="http://schemas.openxmlformats.org/officeDocument/2006/relationships/hyperlink" Target="http://pravo-search.minjust.ru:8080/bigs/showDocument.html?id=BBA0BFB1-06C7-4E50-A8D3-FE1045784BF1" TargetMode="External"/><Relationship Id="rId65" Type="http://schemas.openxmlformats.org/officeDocument/2006/relationships/hyperlink" Target="http://pravo-search.minjust.ru:8080/bigs/showDocument.html?id=BBA0BFB1-06C7-4E50-A8D3-FE1045784BF1" TargetMode="External"/><Relationship Id="rId73" Type="http://schemas.openxmlformats.org/officeDocument/2006/relationships/hyperlink" Target="http://pravo-search.minjust.ru:8080/bigs/showDocument.html?id=BBA0BFB1-06C7-4E50-A8D3-FE1045784BF1" TargetMode="External"/><Relationship Id="rId78" Type="http://schemas.openxmlformats.org/officeDocument/2006/relationships/hyperlink" Target="http://pravo-search.minjust.ru:8080/bigs/showDocument.html?id=BBA0BFB1-06C7-4E50-A8D3-FE1045784BF1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pravo-search.minjust.ru:8080/bigs/showDocument.html?id=9A0B6922-70DF-4C5E-9ACF-27212E94731E" TargetMode="External"/><Relationship Id="rId9" Type="http://schemas.openxmlformats.org/officeDocument/2006/relationships/hyperlink" Target="http://pravo-search.minjust.ru:8080/bigs/showDocument.html?id=BBA0BFB1-06C7-4E50-A8D3-FE1045784BF1" TargetMode="External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http://pravo-search.minjust.ru:8080/bigs/showDocument.html?id=D6FC4A1C-CE1E-4855-92C1-73A8F2EE0698" TargetMode="External"/><Relationship Id="rId39" Type="http://schemas.openxmlformats.org/officeDocument/2006/relationships/hyperlink" Target="http://pravo-search.minjust.ru:8080/bigs/showDocument.html?id=BBA0BFB1-06C7-4E50-A8D3-FE1045784BF1" TargetMode="External"/><Relationship Id="rId34" Type="http://schemas.openxmlformats.org/officeDocument/2006/relationships/hyperlink" Target="http://pravo-search.minjust.ru:8080/bigs/showDocument.html?id=7C07DCEE-7539-429F-9F76-EDD35EBC530C" TargetMode="External"/><Relationship Id="rId50" Type="http://schemas.openxmlformats.org/officeDocument/2006/relationships/hyperlink" Target="http://pravo-search.minjust.ru:8080/bigs/showDocument.html?id=BBA0BFB1-06C7-4E50-A8D3-FE1045784BF1" TargetMode="External"/><Relationship Id="rId55" Type="http://schemas.openxmlformats.org/officeDocument/2006/relationships/hyperlink" Target="http://pravo-search.minjust.ru:8080/bigs/showDocument.html?id=BBA0BFB1-06C7-4E50-A8D3-FE1045784BF1" TargetMode="External"/><Relationship Id="rId76" Type="http://schemas.openxmlformats.org/officeDocument/2006/relationships/hyperlink" Target="http://pravo-search.minjust.ru:8080/bigs/showDocument.html?id=BBA0BFB1-06C7-4E50-A8D3-FE1045784BF1" TargetMode="External"/><Relationship Id="rId7" Type="http://schemas.openxmlformats.org/officeDocument/2006/relationships/hyperlink" Target="http://pravo-search.minjust.ru:8080/bigs/showDocument.html?id=59856EB4-56AE-4623-B4B8-0CB2427ECC7B" TargetMode="External"/><Relationship Id="rId71" Type="http://schemas.openxmlformats.org/officeDocument/2006/relationships/hyperlink" Target="http://pravo-search.minjust.ru:8080/bigs/showDocument.html?id=BBA0BFB1-06C7-4E50-A8D3-FE1045784BF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ravo-search.minjust.ru:8080/bigs/showDocument.html?id=7C07DCEE-7539-429F-9F76-EDD35EBC530C" TargetMode="External"/><Relationship Id="rId24" Type="http://schemas.openxmlformats.org/officeDocument/2006/relationships/hyperlink" Target="http://pravo-search.minjust.ru:8080/bigs/showDocument.html?id=7C07DCEE-7539-429F-9F76-EDD35EBC530C" TargetMode="External"/><Relationship Id="rId40" Type="http://schemas.openxmlformats.org/officeDocument/2006/relationships/hyperlink" Target="http://pravo-search.minjust.ru:8080/bigs/showDocument.html?id=BBA0BFB1-06C7-4E50-A8D3-FE1045784BF1" TargetMode="External"/><Relationship Id="rId45" Type="http://schemas.openxmlformats.org/officeDocument/2006/relationships/hyperlink" Target="http://pravo-search.minjust.ru:8080/bigs/showDocument.html?id=BBA0BFB1-06C7-4E50-A8D3-FE1045784BF1" TargetMode="External"/><Relationship Id="rId66" Type="http://schemas.openxmlformats.org/officeDocument/2006/relationships/hyperlink" Target="http://pravo-search.minjust.ru:8080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16000</Words>
  <Characters>91204</Characters>
  <Application>Microsoft Office Word</Application>
  <DocSecurity>0</DocSecurity>
  <Lines>760</Lines>
  <Paragraphs>213</Paragraphs>
  <ScaleCrop>false</ScaleCrop>
  <Company/>
  <LinksUpToDate>false</LinksUpToDate>
  <CharactersWithSpaces>106991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2021-01-15T22:24:00Z</dcterms:created>
  <dcterms:modified xsi:type="dcterms:W3CDTF">2021-05-19T15:56:00Z</dcterms:modified>
</cp:coreProperties>
</file>